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4" w:rsidRPr="00303298" w:rsidRDefault="00303298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bookmarkStart w:id="0" w:name="_GoBack"/>
      <w:bookmarkEnd w:id="0"/>
      <w:r w:rsidRPr="00303298">
        <w:rPr>
          <w:b w:val="0"/>
          <w:sz w:val="28"/>
          <w:szCs w:val="28"/>
        </w:rPr>
        <w:t>Приложение</w:t>
      </w:r>
    </w:p>
    <w:p w:rsidR="00303298" w:rsidRPr="00303298" w:rsidRDefault="00303298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r w:rsidRPr="00303298">
        <w:rPr>
          <w:b w:val="0"/>
          <w:sz w:val="28"/>
          <w:szCs w:val="28"/>
        </w:rPr>
        <w:t>УТВЕРЖДЕН</w:t>
      </w:r>
    </w:p>
    <w:p w:rsidR="00303298" w:rsidRPr="00303298" w:rsidRDefault="00303298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r w:rsidRPr="00303298">
        <w:rPr>
          <w:b w:val="0"/>
          <w:sz w:val="28"/>
          <w:szCs w:val="28"/>
        </w:rPr>
        <w:t>постановлением Администрации</w:t>
      </w:r>
    </w:p>
    <w:p w:rsidR="00303298" w:rsidRPr="00303298" w:rsidRDefault="00303298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r w:rsidRPr="00303298">
        <w:rPr>
          <w:b w:val="0"/>
          <w:sz w:val="28"/>
          <w:szCs w:val="28"/>
        </w:rPr>
        <w:t>муниципального образования</w:t>
      </w:r>
    </w:p>
    <w:p w:rsidR="00303298" w:rsidRPr="00303298" w:rsidRDefault="00303298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303298">
        <w:rPr>
          <w:b w:val="0"/>
          <w:sz w:val="28"/>
          <w:szCs w:val="28"/>
        </w:rPr>
        <w:t>Город Архангельск</w:t>
      </w:r>
      <w:r>
        <w:rPr>
          <w:b w:val="0"/>
          <w:sz w:val="28"/>
          <w:szCs w:val="28"/>
        </w:rPr>
        <w:t>"</w:t>
      </w:r>
    </w:p>
    <w:p w:rsidR="00303298" w:rsidRPr="00303298" w:rsidRDefault="00E9164F" w:rsidP="00303298">
      <w:pPr>
        <w:pStyle w:val="120"/>
        <w:shd w:val="clear" w:color="auto" w:fill="auto"/>
        <w:spacing w:line="240" w:lineRule="auto"/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24.12.2018 № 1615</w:t>
      </w: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6B0DD4" w:rsidRDefault="006B0DD4" w:rsidP="006B0DD4">
      <w:pPr>
        <w:pStyle w:val="120"/>
        <w:shd w:val="clear" w:color="auto" w:fill="auto"/>
      </w:pPr>
    </w:p>
    <w:p w:rsidR="00303298" w:rsidRDefault="006B0DD4" w:rsidP="00303298">
      <w:pPr>
        <w:pStyle w:val="120"/>
        <w:shd w:val="clear" w:color="auto" w:fill="auto"/>
        <w:spacing w:line="240" w:lineRule="auto"/>
      </w:pPr>
      <w:r>
        <w:t>ПОРЯДОК ВЗАИМОДЕЙСТВИЯ</w:t>
      </w:r>
    </w:p>
    <w:p w:rsidR="00303298" w:rsidRPr="00303298" w:rsidRDefault="006B0DD4" w:rsidP="00303298">
      <w:pPr>
        <w:pStyle w:val="120"/>
        <w:shd w:val="clear" w:color="auto" w:fill="auto"/>
        <w:spacing w:line="240" w:lineRule="auto"/>
        <w:rPr>
          <w:sz w:val="10"/>
          <w:szCs w:val="10"/>
        </w:rPr>
      </w:pPr>
      <w:r w:rsidRPr="00303298">
        <w:rPr>
          <w:sz w:val="10"/>
          <w:szCs w:val="10"/>
        </w:rPr>
        <w:t xml:space="preserve"> </w:t>
      </w:r>
    </w:p>
    <w:p w:rsidR="00303298" w:rsidRDefault="006B0DD4" w:rsidP="00303298">
      <w:pPr>
        <w:pStyle w:val="120"/>
        <w:shd w:val="clear" w:color="auto" w:fill="auto"/>
        <w:spacing w:line="240" w:lineRule="auto"/>
      </w:pPr>
      <w:r>
        <w:t xml:space="preserve">ООО </w:t>
      </w:r>
      <w:r w:rsidR="00303298">
        <w:t>"</w:t>
      </w:r>
      <w:r>
        <w:t>Газпром газораспределение Архангельск</w:t>
      </w:r>
      <w:r w:rsidR="00303298">
        <w:t>"</w:t>
      </w:r>
      <w:r>
        <w:t xml:space="preserve"> </w:t>
      </w:r>
    </w:p>
    <w:p w:rsidR="006B0DD4" w:rsidRDefault="004E4506" w:rsidP="00303298">
      <w:pPr>
        <w:pStyle w:val="120"/>
        <w:shd w:val="clear" w:color="auto" w:fill="auto"/>
        <w:spacing w:line="240" w:lineRule="auto"/>
      </w:pPr>
      <w:r>
        <w:t>и муниципального образования</w:t>
      </w:r>
      <w:r w:rsidR="006B0DD4">
        <w:t xml:space="preserve"> </w:t>
      </w:r>
      <w:r w:rsidR="00303298">
        <w:t>"</w:t>
      </w:r>
      <w:r w:rsidR="006B0DD4">
        <w:t>Город Архангельск</w:t>
      </w:r>
      <w:r w:rsidR="00303298">
        <w:t>"</w:t>
      </w:r>
    </w:p>
    <w:p w:rsidR="006B0DD4" w:rsidRDefault="006B0DD4" w:rsidP="00303298">
      <w:pPr>
        <w:pStyle w:val="120"/>
        <w:shd w:val="clear" w:color="auto" w:fill="auto"/>
        <w:spacing w:line="240" w:lineRule="auto"/>
      </w:pPr>
      <w:r>
        <w:t xml:space="preserve"> по предупреждению аварий на сетях газораспределения</w:t>
      </w:r>
    </w:p>
    <w:p w:rsidR="006B0DD4" w:rsidRDefault="006B0DD4" w:rsidP="00303298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6B0DD4" w:rsidRDefault="006B0DD4"/>
    <w:p w:rsidR="00D4698B" w:rsidRDefault="00D4698B" w:rsidP="006B0DD4">
      <w:pPr>
        <w:jc w:val="center"/>
      </w:pPr>
    </w:p>
    <w:p w:rsidR="00D4698B" w:rsidRDefault="00D4698B" w:rsidP="006B0DD4">
      <w:pPr>
        <w:jc w:val="center"/>
      </w:pPr>
    </w:p>
    <w:p w:rsidR="00303298" w:rsidRDefault="006B0DD4" w:rsidP="006B0DD4">
      <w:pPr>
        <w:jc w:val="center"/>
        <w:sectPr w:rsidR="00303298" w:rsidSect="00D4698B">
          <w:pgSz w:w="11906" w:h="16838"/>
          <w:pgMar w:top="814" w:right="707" w:bottom="709" w:left="1134" w:header="340" w:footer="216" w:gutter="0"/>
          <w:cols w:space="708"/>
          <w:docGrid w:linePitch="381"/>
        </w:sectPr>
      </w:pPr>
      <w:r>
        <w:t>г. Архангельск 2018г.</w:t>
      </w:r>
    </w:p>
    <w:p w:rsidR="006B0DD4" w:rsidRPr="00D0555C" w:rsidRDefault="009B089F" w:rsidP="00D4698B">
      <w:pPr>
        <w:pStyle w:val="52"/>
        <w:shd w:val="clear" w:color="auto" w:fill="auto"/>
        <w:tabs>
          <w:tab w:val="left" w:pos="709"/>
        </w:tabs>
        <w:spacing w:before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0DD4" w:rsidRPr="00D0555C"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="006B0DD4">
        <w:rPr>
          <w:sz w:val="28"/>
          <w:szCs w:val="28"/>
        </w:rPr>
        <w:t xml:space="preserve"> </w:t>
      </w:r>
      <w:r w:rsidR="00D4698B">
        <w:rPr>
          <w:sz w:val="28"/>
          <w:szCs w:val="28"/>
        </w:rPr>
        <w:t xml:space="preserve">                  </w:t>
      </w:r>
      <w:r w:rsidR="006B0DD4" w:rsidRPr="00D0555C">
        <w:rPr>
          <w:sz w:val="28"/>
          <w:szCs w:val="28"/>
        </w:rPr>
        <w:t xml:space="preserve">от 31 марта 1999 г. № 69-ФЗ 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О газоснабжении в Российской Федерации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, Федеральным законом от 21 июля 1997 г. №</w:t>
      </w:r>
      <w:r w:rsidR="004E4506">
        <w:rPr>
          <w:sz w:val="28"/>
          <w:szCs w:val="28"/>
        </w:rPr>
        <w:t xml:space="preserve"> </w:t>
      </w:r>
      <w:r w:rsidR="006B0DD4" w:rsidRPr="00D0555C">
        <w:rPr>
          <w:sz w:val="28"/>
          <w:szCs w:val="28"/>
        </w:rPr>
        <w:t xml:space="preserve">116-ФЗ 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О промышленной безо</w:t>
      </w:r>
      <w:r w:rsidR="00776712">
        <w:rPr>
          <w:sz w:val="28"/>
          <w:szCs w:val="28"/>
        </w:rPr>
        <w:t>-</w:t>
      </w:r>
      <w:r w:rsidR="006B0DD4" w:rsidRPr="00D0555C">
        <w:rPr>
          <w:sz w:val="28"/>
          <w:szCs w:val="28"/>
        </w:rPr>
        <w:t>пасности опасных производственных объектов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B0DD4" w:rsidRPr="00D0555C">
        <w:rPr>
          <w:sz w:val="28"/>
          <w:szCs w:val="28"/>
        </w:rPr>
        <w:t xml:space="preserve"> 116-ФЗ), Правилами охраны газораспределительных сетей, утв</w:t>
      </w:r>
      <w:r>
        <w:rPr>
          <w:sz w:val="28"/>
          <w:szCs w:val="28"/>
        </w:rPr>
        <w:t>ержденны</w:t>
      </w:r>
      <w:r w:rsidR="004E450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6B0DD4" w:rsidRPr="00D0555C">
        <w:rPr>
          <w:sz w:val="28"/>
          <w:szCs w:val="28"/>
        </w:rPr>
        <w:t>пост</w:t>
      </w:r>
      <w:r>
        <w:rPr>
          <w:sz w:val="28"/>
          <w:szCs w:val="28"/>
        </w:rPr>
        <w:t>ановлением</w:t>
      </w:r>
      <w:r w:rsidR="006B0DD4" w:rsidRPr="00D0555C">
        <w:rPr>
          <w:sz w:val="28"/>
          <w:szCs w:val="28"/>
        </w:rPr>
        <w:t xml:space="preserve"> Правительства</w:t>
      </w:r>
      <w:r w:rsidR="006B0DD4">
        <w:rPr>
          <w:sz w:val="28"/>
          <w:szCs w:val="28"/>
        </w:rPr>
        <w:t xml:space="preserve"> </w:t>
      </w:r>
      <w:r w:rsidR="006B0DD4" w:rsidRPr="00D0555C">
        <w:rPr>
          <w:sz w:val="28"/>
          <w:szCs w:val="28"/>
        </w:rPr>
        <w:t xml:space="preserve">Российской Федерации от 20 ноября 2000 г. </w:t>
      </w:r>
      <w:r w:rsidRPr="009B089F">
        <w:rPr>
          <w:sz w:val="28"/>
          <w:szCs w:val="28"/>
        </w:rPr>
        <w:t>№</w:t>
      </w:r>
      <w:r w:rsidR="006B0DD4" w:rsidRPr="00D0555C">
        <w:rPr>
          <w:sz w:val="28"/>
          <w:szCs w:val="28"/>
        </w:rPr>
        <w:t xml:space="preserve"> 878, законом Архангельской области от 3 июня 2003 г. №</w:t>
      </w:r>
      <w:r w:rsidR="00776712">
        <w:rPr>
          <w:sz w:val="28"/>
          <w:szCs w:val="28"/>
        </w:rPr>
        <w:t xml:space="preserve"> </w:t>
      </w:r>
      <w:r w:rsidR="006B0DD4" w:rsidRPr="00D0555C">
        <w:rPr>
          <w:sz w:val="28"/>
          <w:szCs w:val="28"/>
        </w:rPr>
        <w:t>172-22-03</w:t>
      </w:r>
      <w:r w:rsidR="00776712">
        <w:rPr>
          <w:sz w:val="28"/>
          <w:szCs w:val="28"/>
        </w:rPr>
        <w:t xml:space="preserve"> 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Об административных нарушениях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.</w:t>
      </w:r>
    </w:p>
    <w:p w:rsidR="006B0DD4" w:rsidRDefault="009B089F" w:rsidP="004E4506">
      <w:pPr>
        <w:pStyle w:val="52"/>
        <w:shd w:val="clear" w:color="auto" w:fill="auto"/>
        <w:tabs>
          <w:tab w:val="left" w:pos="284"/>
          <w:tab w:val="left" w:pos="709"/>
        </w:tabs>
        <w:spacing w:before="0" w:after="349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DD4" w:rsidRPr="00D0555C">
        <w:rPr>
          <w:sz w:val="28"/>
          <w:szCs w:val="28"/>
        </w:rPr>
        <w:t xml:space="preserve">Порядок определяет последовательность и основные вопросы взаимодействия </w:t>
      </w:r>
      <w:r w:rsidR="004E4506">
        <w:rPr>
          <w:sz w:val="28"/>
          <w:szCs w:val="28"/>
        </w:rPr>
        <w:t xml:space="preserve">муниципального образования "Город </w:t>
      </w:r>
      <w:r w:rsidR="006B0DD4" w:rsidRPr="00D0555C">
        <w:rPr>
          <w:sz w:val="28"/>
          <w:szCs w:val="28"/>
        </w:rPr>
        <w:t>Архангельск</w:t>
      </w:r>
      <w:r w:rsidR="00303298">
        <w:rPr>
          <w:sz w:val="28"/>
          <w:szCs w:val="28"/>
        </w:rPr>
        <w:t>"</w:t>
      </w:r>
      <w:r w:rsidR="004E4506">
        <w:rPr>
          <w:sz w:val="28"/>
          <w:szCs w:val="28"/>
        </w:rPr>
        <w:t xml:space="preserve"> (далее – МО "Город Архангельск") </w:t>
      </w:r>
      <w:r w:rsidR="006B0DD4" w:rsidRPr="00D0555C">
        <w:rPr>
          <w:sz w:val="28"/>
          <w:szCs w:val="28"/>
        </w:rPr>
        <w:t xml:space="preserve">и </w:t>
      </w:r>
      <w:r w:rsidR="00B10142">
        <w:rPr>
          <w:sz w:val="28"/>
          <w:szCs w:val="28"/>
        </w:rPr>
        <w:t>общества</w:t>
      </w:r>
      <w:r w:rsidR="004E4506">
        <w:rPr>
          <w:sz w:val="28"/>
          <w:szCs w:val="28"/>
        </w:rPr>
        <w:t xml:space="preserve"> с ограниченной ответственностью</w:t>
      </w:r>
      <w:r w:rsidR="006B0DD4" w:rsidRPr="00D0555C">
        <w:rPr>
          <w:sz w:val="28"/>
          <w:szCs w:val="28"/>
        </w:rPr>
        <w:t xml:space="preserve"> 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>Газпром газораспределение Архангельск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6B0DD4" w:rsidRPr="00D0555C">
        <w:rPr>
          <w:sz w:val="28"/>
          <w:szCs w:val="28"/>
        </w:rPr>
        <w:t xml:space="preserve"> Общество) в части сохранности сетей газораспределения и предупреждения аварий на сетях газораспределения.</w:t>
      </w:r>
      <w:bookmarkStart w:id="1" w:name="bookmark4"/>
    </w:p>
    <w:p w:rsidR="006B0DD4" w:rsidRDefault="006B0DD4" w:rsidP="006B0DD4">
      <w:pPr>
        <w:pStyle w:val="50"/>
        <w:keepNext/>
        <w:keepLines/>
        <w:shd w:val="clear" w:color="auto" w:fill="auto"/>
        <w:spacing w:after="0" w:line="260" w:lineRule="exact"/>
        <w:ind w:right="460"/>
        <w:jc w:val="center"/>
        <w:rPr>
          <w:sz w:val="28"/>
          <w:szCs w:val="28"/>
        </w:rPr>
      </w:pPr>
      <w:r w:rsidRPr="00D0555C">
        <w:rPr>
          <w:sz w:val="28"/>
          <w:szCs w:val="28"/>
        </w:rPr>
        <w:t>1. Основные положения</w:t>
      </w:r>
      <w:bookmarkEnd w:id="1"/>
    </w:p>
    <w:p w:rsidR="006B0DD4" w:rsidRPr="00D0555C" w:rsidRDefault="006B0DD4" w:rsidP="006B0DD4">
      <w:pPr>
        <w:pStyle w:val="50"/>
        <w:keepNext/>
        <w:keepLines/>
        <w:shd w:val="clear" w:color="auto" w:fill="auto"/>
        <w:spacing w:after="0" w:line="260" w:lineRule="exact"/>
        <w:ind w:right="460"/>
        <w:jc w:val="center"/>
        <w:rPr>
          <w:sz w:val="28"/>
          <w:szCs w:val="28"/>
        </w:rPr>
      </w:pPr>
    </w:p>
    <w:p w:rsidR="006B0DD4" w:rsidRPr="00D0555C" w:rsidRDefault="006B0DD4" w:rsidP="006B0DD4">
      <w:pPr>
        <w:pStyle w:val="52"/>
        <w:shd w:val="clear" w:color="auto" w:fill="auto"/>
        <w:tabs>
          <w:tab w:val="left" w:pos="709"/>
          <w:tab w:val="left" w:pos="1081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089F"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r w:rsidRPr="00D055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555C">
        <w:rPr>
          <w:sz w:val="28"/>
          <w:szCs w:val="28"/>
        </w:rPr>
        <w:t>соответствии с п</w:t>
      </w:r>
      <w:r w:rsidR="009B089F">
        <w:rPr>
          <w:sz w:val="28"/>
          <w:szCs w:val="28"/>
        </w:rPr>
        <w:t>унктом</w:t>
      </w:r>
      <w:r w:rsidRPr="00D0555C">
        <w:rPr>
          <w:sz w:val="28"/>
          <w:szCs w:val="28"/>
        </w:rPr>
        <w:t xml:space="preserve"> 44 Правил охраны газораспределительных сетей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6B0DD4" w:rsidRDefault="006B0DD4" w:rsidP="009B089F">
      <w:pPr>
        <w:pStyle w:val="52"/>
        <w:shd w:val="clear" w:color="auto" w:fill="auto"/>
        <w:tabs>
          <w:tab w:val="left" w:pos="709"/>
          <w:tab w:val="left" w:pos="142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89F">
        <w:rPr>
          <w:sz w:val="28"/>
          <w:szCs w:val="28"/>
        </w:rPr>
        <w:tab/>
      </w:r>
      <w:r w:rsidR="00D1412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D0555C">
        <w:rPr>
          <w:sz w:val="28"/>
          <w:szCs w:val="28"/>
        </w:rPr>
        <w:t>В соответствии с п</w:t>
      </w:r>
      <w:r w:rsidR="004E4506">
        <w:rPr>
          <w:sz w:val="28"/>
          <w:szCs w:val="28"/>
        </w:rPr>
        <w:t>унктом</w:t>
      </w:r>
      <w:r w:rsidRPr="00D0555C">
        <w:rPr>
          <w:sz w:val="28"/>
          <w:szCs w:val="28"/>
        </w:rPr>
        <w:t xml:space="preserve"> 45 Правил охраны газораспределительных сетей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</w:t>
      </w:r>
      <w:r w:rsidR="004E4506">
        <w:rPr>
          <w:sz w:val="28"/>
          <w:szCs w:val="28"/>
        </w:rPr>
        <w:t>,</w:t>
      </w:r>
      <w:r w:rsidRPr="00D0555C">
        <w:rPr>
          <w:sz w:val="28"/>
          <w:szCs w:val="28"/>
        </w:rPr>
        <w:t xml:space="preserve"> запрещается.</w:t>
      </w:r>
    </w:p>
    <w:p w:rsidR="009B089F" w:rsidRPr="00D0555C" w:rsidRDefault="009B089F" w:rsidP="009B089F">
      <w:pPr>
        <w:pStyle w:val="52"/>
        <w:shd w:val="clear" w:color="auto" w:fill="auto"/>
        <w:tabs>
          <w:tab w:val="left" w:pos="709"/>
          <w:tab w:val="left" w:pos="1422"/>
        </w:tabs>
        <w:spacing w:before="0" w:line="240" w:lineRule="auto"/>
        <w:jc w:val="both"/>
        <w:rPr>
          <w:sz w:val="28"/>
          <w:szCs w:val="28"/>
        </w:rPr>
      </w:pPr>
    </w:p>
    <w:p w:rsidR="009B089F" w:rsidRDefault="006B0DD4" w:rsidP="009B089F">
      <w:pPr>
        <w:pStyle w:val="90"/>
        <w:shd w:val="clear" w:color="auto" w:fill="auto"/>
        <w:tabs>
          <w:tab w:val="left" w:pos="94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55C">
        <w:rPr>
          <w:sz w:val="28"/>
          <w:szCs w:val="28"/>
        </w:rPr>
        <w:t xml:space="preserve">Взаимодействие сторон в части выдачи разрешений (ордеров) </w:t>
      </w:r>
    </w:p>
    <w:p w:rsidR="009B089F" w:rsidRDefault="006B0DD4" w:rsidP="009B089F">
      <w:pPr>
        <w:pStyle w:val="90"/>
        <w:shd w:val="clear" w:color="auto" w:fill="auto"/>
        <w:tabs>
          <w:tab w:val="left" w:pos="949"/>
        </w:tabs>
        <w:spacing w:before="0" w:after="0" w:line="240" w:lineRule="auto"/>
        <w:ind w:firstLine="0"/>
        <w:rPr>
          <w:sz w:val="28"/>
          <w:szCs w:val="28"/>
        </w:rPr>
      </w:pPr>
      <w:r w:rsidRPr="00D0555C">
        <w:rPr>
          <w:sz w:val="28"/>
          <w:szCs w:val="28"/>
        </w:rPr>
        <w:t xml:space="preserve">на право производства земляных работ на территории </w:t>
      </w:r>
    </w:p>
    <w:p w:rsidR="006B0DD4" w:rsidRDefault="006B0DD4" w:rsidP="009B089F">
      <w:pPr>
        <w:pStyle w:val="90"/>
        <w:shd w:val="clear" w:color="auto" w:fill="auto"/>
        <w:tabs>
          <w:tab w:val="left" w:pos="949"/>
        </w:tabs>
        <w:spacing w:before="0" w:after="0" w:line="240" w:lineRule="auto"/>
        <w:ind w:firstLine="0"/>
        <w:rPr>
          <w:sz w:val="28"/>
          <w:szCs w:val="28"/>
        </w:rPr>
      </w:pPr>
      <w:r w:rsidRPr="00D0555C">
        <w:rPr>
          <w:sz w:val="28"/>
          <w:szCs w:val="28"/>
        </w:rPr>
        <w:t>муниципального</w:t>
      </w:r>
      <w:r w:rsidR="009B089F">
        <w:rPr>
          <w:sz w:val="28"/>
          <w:szCs w:val="28"/>
        </w:rPr>
        <w:t xml:space="preserve"> о</w:t>
      </w:r>
      <w:r w:rsidRPr="00D0555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303298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</w:p>
    <w:p w:rsidR="00D1412E" w:rsidRDefault="00D1412E" w:rsidP="009B089F">
      <w:pPr>
        <w:pStyle w:val="9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1412E" w:rsidRPr="00D1412E" w:rsidRDefault="00D1412E" w:rsidP="009B089F">
      <w:pPr>
        <w:pStyle w:val="90"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76712">
        <w:rPr>
          <w:b w:val="0"/>
          <w:sz w:val="28"/>
          <w:szCs w:val="28"/>
        </w:rPr>
        <w:tab/>
      </w:r>
      <w:r w:rsidRPr="00D1412E">
        <w:rPr>
          <w:b w:val="0"/>
          <w:sz w:val="28"/>
          <w:szCs w:val="28"/>
        </w:rPr>
        <w:t>2.1.</w:t>
      </w:r>
      <w:r w:rsidR="009B08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4E4506">
        <w:rPr>
          <w:b w:val="0"/>
          <w:sz w:val="28"/>
          <w:szCs w:val="28"/>
        </w:rPr>
        <w:t>бщество</w:t>
      </w:r>
      <w:r>
        <w:rPr>
          <w:b w:val="0"/>
          <w:sz w:val="28"/>
          <w:szCs w:val="28"/>
        </w:rPr>
        <w:t xml:space="preserve"> представляет съемку существующих сетей</w:t>
      </w:r>
      <w:r w:rsidR="00D255BE">
        <w:rPr>
          <w:b w:val="0"/>
          <w:sz w:val="28"/>
          <w:szCs w:val="28"/>
        </w:rPr>
        <w:t xml:space="preserve"> для внесения </w:t>
      </w:r>
      <w:r w:rsidR="004E4506">
        <w:rPr>
          <w:b w:val="0"/>
          <w:sz w:val="28"/>
          <w:szCs w:val="28"/>
        </w:rPr>
        <w:br/>
      </w:r>
      <w:r w:rsidR="00D255BE">
        <w:rPr>
          <w:b w:val="0"/>
          <w:sz w:val="28"/>
          <w:szCs w:val="28"/>
        </w:rPr>
        <w:t>в ГИС г. Архангельска. В случае строительства новых сетей исполнительная съемка представляется по окончании строительства.</w:t>
      </w:r>
    </w:p>
    <w:p w:rsidR="006B0DD4" w:rsidRDefault="00D4698B" w:rsidP="009B089F">
      <w:pPr>
        <w:pStyle w:val="130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1313pt"/>
          <w:sz w:val="28"/>
          <w:szCs w:val="28"/>
        </w:rPr>
      </w:pPr>
      <w:r>
        <w:rPr>
          <w:rStyle w:val="1313pt"/>
          <w:sz w:val="28"/>
          <w:szCs w:val="28"/>
        </w:rPr>
        <w:t xml:space="preserve">       </w:t>
      </w:r>
      <w:r w:rsidR="00776712">
        <w:rPr>
          <w:rStyle w:val="1313pt"/>
          <w:sz w:val="28"/>
          <w:szCs w:val="28"/>
        </w:rPr>
        <w:tab/>
      </w:r>
      <w:r w:rsidR="006B0DD4" w:rsidRPr="00D0555C">
        <w:rPr>
          <w:rStyle w:val="1313pt"/>
          <w:sz w:val="28"/>
          <w:szCs w:val="28"/>
        </w:rPr>
        <w:t>2.</w:t>
      </w:r>
      <w:r w:rsidR="00D1412E">
        <w:rPr>
          <w:rStyle w:val="1313pt"/>
          <w:sz w:val="28"/>
          <w:szCs w:val="28"/>
        </w:rPr>
        <w:t>2</w:t>
      </w:r>
      <w:r w:rsidR="006B0DD4" w:rsidRPr="00D0555C">
        <w:rPr>
          <w:rStyle w:val="1313pt"/>
          <w:sz w:val="28"/>
          <w:szCs w:val="28"/>
        </w:rPr>
        <w:t xml:space="preserve">. МО </w:t>
      </w:r>
      <w:r w:rsidR="00303298">
        <w:rPr>
          <w:rStyle w:val="1313pt"/>
          <w:sz w:val="28"/>
          <w:szCs w:val="28"/>
        </w:rPr>
        <w:t>"</w:t>
      </w:r>
      <w:r w:rsidR="006B0DD4" w:rsidRPr="00D0555C">
        <w:rPr>
          <w:rStyle w:val="1313pt"/>
          <w:sz w:val="28"/>
          <w:szCs w:val="28"/>
        </w:rPr>
        <w:t xml:space="preserve">Город </w:t>
      </w:r>
      <w:r w:rsidR="006B0DD4" w:rsidRPr="00D0555C">
        <w:rPr>
          <w:sz w:val="28"/>
          <w:szCs w:val="28"/>
        </w:rPr>
        <w:t>Архангельск</w:t>
      </w:r>
      <w:r w:rsidR="00303298">
        <w:rPr>
          <w:sz w:val="28"/>
          <w:szCs w:val="28"/>
        </w:rPr>
        <w:t>"</w:t>
      </w:r>
      <w:r w:rsidR="006B0DD4" w:rsidRPr="00D0555C">
        <w:rPr>
          <w:sz w:val="28"/>
          <w:szCs w:val="28"/>
        </w:rPr>
        <w:t xml:space="preserve"> представляет информацию </w:t>
      </w:r>
      <w:r w:rsidR="006B0DD4" w:rsidRPr="00D0555C">
        <w:rPr>
          <w:rStyle w:val="1313pt"/>
          <w:sz w:val="28"/>
          <w:szCs w:val="28"/>
        </w:rPr>
        <w:t xml:space="preserve">в </w:t>
      </w:r>
      <w:r w:rsidR="006B0DD4" w:rsidRPr="00D0555C">
        <w:rPr>
          <w:sz w:val="28"/>
          <w:szCs w:val="28"/>
        </w:rPr>
        <w:t xml:space="preserve">адрес </w:t>
      </w:r>
      <w:r w:rsidR="006B0DD4">
        <w:rPr>
          <w:sz w:val="28"/>
          <w:szCs w:val="28"/>
        </w:rPr>
        <w:t xml:space="preserve">                     </w:t>
      </w:r>
      <w:r w:rsidR="006B0DD4" w:rsidRPr="00D0555C">
        <w:rPr>
          <w:rStyle w:val="1313pt"/>
          <w:sz w:val="28"/>
          <w:szCs w:val="28"/>
        </w:rPr>
        <w:t>Общества о:</w:t>
      </w:r>
    </w:p>
    <w:p w:rsidR="00D1412E" w:rsidRDefault="006B0DD4" w:rsidP="00776712">
      <w:pPr>
        <w:pStyle w:val="52"/>
        <w:shd w:val="clear" w:color="auto" w:fill="auto"/>
        <w:tabs>
          <w:tab w:val="left" w:pos="2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0555C">
        <w:rPr>
          <w:sz w:val="28"/>
          <w:szCs w:val="28"/>
        </w:rPr>
        <w:t>о принятых заявках на выдачу ордеров</w:t>
      </w:r>
      <w:r w:rsidR="00D1412E">
        <w:rPr>
          <w:sz w:val="28"/>
          <w:szCs w:val="28"/>
        </w:rPr>
        <w:t xml:space="preserve"> на </w:t>
      </w:r>
      <w:r w:rsidR="00D1412E" w:rsidRPr="00D0555C">
        <w:rPr>
          <w:sz w:val="28"/>
          <w:szCs w:val="28"/>
        </w:rPr>
        <w:t xml:space="preserve">производство земляных работ </w:t>
      </w:r>
      <w:r w:rsidR="00D1412E">
        <w:rPr>
          <w:sz w:val="28"/>
          <w:szCs w:val="28"/>
        </w:rPr>
        <w:t xml:space="preserve">             </w:t>
      </w:r>
      <w:r w:rsidR="00D1412E" w:rsidRPr="00D0555C">
        <w:rPr>
          <w:sz w:val="28"/>
          <w:szCs w:val="28"/>
        </w:rPr>
        <w:t>в охранных зонах газораспределительных сетей;</w:t>
      </w:r>
    </w:p>
    <w:p w:rsidR="006B0DD4" w:rsidRDefault="006B0DD4" w:rsidP="00776712">
      <w:pPr>
        <w:pStyle w:val="52"/>
        <w:shd w:val="clear" w:color="auto" w:fill="auto"/>
        <w:tabs>
          <w:tab w:val="left" w:pos="23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1412E">
        <w:rPr>
          <w:sz w:val="28"/>
          <w:szCs w:val="28"/>
        </w:rPr>
        <w:t>о выданных ордерах на производство земляных работ в охранных зонах газораспределительных сетей;</w:t>
      </w:r>
    </w:p>
    <w:p w:rsidR="00776712" w:rsidRDefault="00D4698B" w:rsidP="00776712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0555C">
        <w:rPr>
          <w:sz w:val="28"/>
          <w:szCs w:val="28"/>
        </w:rPr>
        <w:t xml:space="preserve">для своевременного контроля наличия (оформления) разрешения </w:t>
      </w:r>
      <w:r>
        <w:rPr>
          <w:sz w:val="28"/>
          <w:szCs w:val="28"/>
        </w:rPr>
        <w:t xml:space="preserve">                           </w:t>
      </w:r>
      <w:r w:rsidRPr="00D0555C">
        <w:rPr>
          <w:sz w:val="28"/>
          <w:szCs w:val="28"/>
        </w:rPr>
        <w:t>на производство работ в охранных зонах газораспределительных сетей посредством</w:t>
      </w:r>
      <w:r>
        <w:rPr>
          <w:sz w:val="28"/>
          <w:szCs w:val="28"/>
        </w:rPr>
        <w:t xml:space="preserve"> электронной почты:</w:t>
      </w:r>
    </w:p>
    <w:p w:rsidR="00776712" w:rsidRDefault="00776712" w:rsidP="00776712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  <w:sectPr w:rsidR="00776712" w:rsidSect="00776712">
          <w:pgSz w:w="11906" w:h="16838"/>
          <w:pgMar w:top="1135" w:right="567" w:bottom="851" w:left="1701" w:header="340" w:footer="215" w:gutter="0"/>
          <w:cols w:space="708"/>
          <w:docGrid w:linePitch="381"/>
        </w:sectPr>
      </w:pPr>
    </w:p>
    <w:p w:rsidR="00D4698B" w:rsidRPr="00776712" w:rsidRDefault="00776712" w:rsidP="00776712">
      <w:pPr>
        <w:pStyle w:val="52"/>
        <w:shd w:val="clear" w:color="auto" w:fill="auto"/>
        <w:spacing w:before="0" w:line="240" w:lineRule="auto"/>
        <w:ind w:firstLine="709"/>
        <w:jc w:val="center"/>
        <w:rPr>
          <w:sz w:val="24"/>
          <w:szCs w:val="28"/>
        </w:rPr>
      </w:pPr>
      <w:r w:rsidRPr="00776712">
        <w:rPr>
          <w:sz w:val="24"/>
          <w:szCs w:val="28"/>
        </w:rPr>
        <w:lastRenderedPageBreak/>
        <w:t>2</w:t>
      </w:r>
    </w:p>
    <w:tbl>
      <w:tblPr>
        <w:tblpPr w:leftFromText="180" w:rightFromText="180" w:vertAnchor="text" w:horzAnchor="margin" w:tblpY="313"/>
        <w:tblOverlap w:val="never"/>
        <w:tblW w:w="9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136"/>
        <w:gridCol w:w="3205"/>
      </w:tblGrid>
      <w:tr w:rsidR="00D4698B" w:rsidRPr="00776712" w:rsidTr="00776712">
        <w:trPr>
          <w:trHeight w:hRule="exact" w:val="6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98B" w:rsidRPr="00776712" w:rsidRDefault="00D4698B" w:rsidP="00776712">
            <w:pPr>
              <w:pStyle w:val="11"/>
              <w:shd w:val="clear" w:color="auto" w:fill="auto"/>
              <w:tabs>
                <w:tab w:val="center" w:pos="130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Зона ответственности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98B" w:rsidRPr="00776712" w:rsidRDefault="00D4698B" w:rsidP="00776712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Начальник РЭС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98B" w:rsidRPr="00776712" w:rsidRDefault="00776712" w:rsidP="00776712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 xml:space="preserve">Электронный </w:t>
            </w:r>
            <w:r w:rsidR="00D4698B" w:rsidRPr="00776712">
              <w:rPr>
                <w:rStyle w:val="TimesNewRoman13pt"/>
                <w:rFonts w:eastAsia="Tahoma"/>
                <w:sz w:val="24"/>
                <w:szCs w:val="28"/>
              </w:rPr>
              <w:t>адрес АДС</w:t>
            </w:r>
          </w:p>
        </w:tc>
      </w:tr>
      <w:tr w:rsidR="00D4698B" w:rsidRPr="00776712" w:rsidTr="00776712">
        <w:trPr>
          <w:trHeight w:hRule="exact" w:val="8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98B" w:rsidRPr="00776712" w:rsidRDefault="00D4698B" w:rsidP="004E4506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г. Архангельск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98B" w:rsidRPr="00776712" w:rsidRDefault="00D4698B" w:rsidP="004E4506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TimesNewRoman13pt"/>
                <w:rFonts w:eastAsia="Tahoma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Верас Д.Ф.,</w:t>
            </w:r>
          </w:p>
          <w:p w:rsidR="00D4698B" w:rsidRPr="00776712" w:rsidRDefault="00D4698B" w:rsidP="004E4506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TimesNewRoman13pt"/>
                <w:rFonts w:eastAsia="Tahoma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тел. (8182) 62-58-38,</w:t>
            </w:r>
          </w:p>
          <w:p w:rsidR="00D4698B" w:rsidRPr="00776712" w:rsidRDefault="00D4698B" w:rsidP="004E4506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6712">
              <w:rPr>
                <w:rStyle w:val="TimesNewRoman13pt"/>
                <w:rFonts w:eastAsia="Tahoma"/>
                <w:sz w:val="24"/>
                <w:szCs w:val="28"/>
              </w:rPr>
              <w:t>8 (911) 560-47-73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B" w:rsidRPr="00776712" w:rsidRDefault="00D4698B" w:rsidP="004E4506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767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aads@arhgpgr.ru</w:t>
            </w:r>
          </w:p>
        </w:tc>
      </w:tr>
    </w:tbl>
    <w:p w:rsidR="00D4698B" w:rsidRPr="00D1412E" w:rsidRDefault="00D4698B" w:rsidP="009B089F">
      <w:pPr>
        <w:pStyle w:val="52"/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</w:p>
    <w:p w:rsidR="006B0DD4" w:rsidRDefault="006B0DD4" w:rsidP="00776712">
      <w:pPr>
        <w:pStyle w:val="5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D0555C">
        <w:rPr>
          <w:sz w:val="28"/>
          <w:szCs w:val="28"/>
        </w:rPr>
        <w:t xml:space="preserve">2.2. МО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 xml:space="preserve"> выдает заявителям, получающим ордера </w:t>
      </w:r>
      <w:r w:rsidR="00D4698B">
        <w:rPr>
          <w:sz w:val="28"/>
          <w:szCs w:val="28"/>
        </w:rPr>
        <w:t xml:space="preserve">                               </w:t>
      </w:r>
      <w:r w:rsidRPr="00D0555C">
        <w:rPr>
          <w:sz w:val="28"/>
          <w:szCs w:val="28"/>
        </w:rPr>
        <w:t>на производство земляных работ, памятку для осуществления работ в охранных зонах сетей газораспределения и уведомление о выполнении работ в пределах границ охранных зон сети газораспределения (</w:t>
      </w:r>
      <w:r w:rsidR="004E4506">
        <w:rPr>
          <w:sz w:val="28"/>
          <w:szCs w:val="28"/>
        </w:rPr>
        <w:t>п</w:t>
      </w:r>
      <w:r w:rsidRPr="00D0555C">
        <w:rPr>
          <w:sz w:val="28"/>
          <w:szCs w:val="28"/>
        </w:rPr>
        <w:t>риложение</w:t>
      </w:r>
      <w:r w:rsidR="004E4506">
        <w:rPr>
          <w:sz w:val="28"/>
          <w:szCs w:val="28"/>
        </w:rPr>
        <w:t xml:space="preserve"> к Порядку</w:t>
      </w:r>
      <w:r w:rsidRPr="00D0555C">
        <w:rPr>
          <w:sz w:val="28"/>
          <w:szCs w:val="28"/>
        </w:rPr>
        <w:t>).</w:t>
      </w:r>
    </w:p>
    <w:p w:rsidR="00776712" w:rsidRPr="00D0555C" w:rsidRDefault="00776712" w:rsidP="00776712">
      <w:pPr>
        <w:pStyle w:val="52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6B0DD4" w:rsidRDefault="006B0DD4" w:rsidP="009B089F">
      <w:pPr>
        <w:pStyle w:val="90"/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0DD4">
        <w:rPr>
          <w:sz w:val="28"/>
          <w:szCs w:val="28"/>
        </w:rPr>
        <w:t>Взаимодействие в</w:t>
      </w:r>
      <w:r w:rsidRPr="006B0DD4">
        <w:rPr>
          <w:b w:val="0"/>
          <w:sz w:val="28"/>
          <w:szCs w:val="28"/>
        </w:rPr>
        <w:t xml:space="preserve"> </w:t>
      </w:r>
      <w:r w:rsidRPr="006B0DD4">
        <w:rPr>
          <w:rStyle w:val="9115pt0pt"/>
          <w:b/>
          <w:sz w:val="28"/>
          <w:szCs w:val="28"/>
        </w:rPr>
        <w:t xml:space="preserve">части </w:t>
      </w:r>
      <w:r w:rsidRPr="006B0DD4">
        <w:rPr>
          <w:sz w:val="28"/>
          <w:szCs w:val="28"/>
        </w:rPr>
        <w:t>выявления</w:t>
      </w:r>
      <w:r w:rsidRPr="006B0DD4">
        <w:rPr>
          <w:b w:val="0"/>
          <w:sz w:val="28"/>
          <w:szCs w:val="28"/>
        </w:rPr>
        <w:t xml:space="preserve"> </w:t>
      </w:r>
      <w:r w:rsidRPr="006B0DD4">
        <w:rPr>
          <w:rStyle w:val="9115pt0pt"/>
          <w:b/>
          <w:sz w:val="28"/>
          <w:szCs w:val="28"/>
        </w:rPr>
        <w:t xml:space="preserve">фактов </w:t>
      </w:r>
      <w:r w:rsidR="00776712">
        <w:rPr>
          <w:rStyle w:val="9115pt0pt"/>
          <w:b/>
          <w:sz w:val="28"/>
          <w:szCs w:val="28"/>
        </w:rPr>
        <w:br/>
      </w:r>
      <w:r w:rsidRPr="006B0DD4">
        <w:rPr>
          <w:rStyle w:val="9115pt0pt"/>
          <w:b/>
          <w:sz w:val="28"/>
          <w:szCs w:val="28"/>
        </w:rPr>
        <w:t xml:space="preserve">нарушений охранных зон сетей </w:t>
      </w:r>
      <w:r w:rsidRPr="006B0DD4">
        <w:rPr>
          <w:sz w:val="28"/>
          <w:szCs w:val="28"/>
        </w:rPr>
        <w:t>газораспределения</w:t>
      </w:r>
    </w:p>
    <w:p w:rsidR="00776712" w:rsidRPr="006B0DD4" w:rsidRDefault="00776712" w:rsidP="009B089F">
      <w:pPr>
        <w:pStyle w:val="90"/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b w:val="0"/>
          <w:sz w:val="28"/>
          <w:szCs w:val="28"/>
        </w:rPr>
      </w:pPr>
    </w:p>
    <w:p w:rsidR="006B0DD4" w:rsidRPr="00D0555C" w:rsidRDefault="006B0DD4" w:rsidP="004E4506">
      <w:pPr>
        <w:pStyle w:val="52"/>
        <w:shd w:val="clear" w:color="auto" w:fill="auto"/>
        <w:tabs>
          <w:tab w:val="left" w:pos="709"/>
          <w:tab w:val="left" w:pos="142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712">
        <w:rPr>
          <w:sz w:val="28"/>
          <w:szCs w:val="28"/>
        </w:rPr>
        <w:tab/>
      </w:r>
      <w:r>
        <w:rPr>
          <w:sz w:val="28"/>
          <w:szCs w:val="28"/>
        </w:rPr>
        <w:t xml:space="preserve">3.1. </w:t>
      </w:r>
      <w:r w:rsidRPr="00D0555C">
        <w:rPr>
          <w:sz w:val="28"/>
          <w:szCs w:val="28"/>
        </w:rPr>
        <w:t xml:space="preserve">При выявлении нарушений охранных зон сетей газораспределения Общество уведомляет МО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 xml:space="preserve"> (уполномоченных лиц) </w:t>
      </w:r>
      <w:r w:rsidR="00D4698B">
        <w:rPr>
          <w:sz w:val="28"/>
          <w:szCs w:val="28"/>
        </w:rPr>
        <w:t xml:space="preserve">                             </w:t>
      </w:r>
      <w:r w:rsidRPr="00D0555C">
        <w:rPr>
          <w:sz w:val="28"/>
          <w:szCs w:val="28"/>
        </w:rPr>
        <w:t xml:space="preserve">о проведении несанкционированных работ для составления протокола </w:t>
      </w:r>
      <w:r w:rsidR="00D4698B">
        <w:rPr>
          <w:sz w:val="28"/>
          <w:szCs w:val="28"/>
        </w:rPr>
        <w:t xml:space="preserve">                             </w:t>
      </w:r>
      <w:r w:rsidRPr="00D0555C">
        <w:rPr>
          <w:sz w:val="28"/>
          <w:szCs w:val="28"/>
        </w:rPr>
        <w:t>об административном правонарушении.</w:t>
      </w:r>
      <w:r w:rsidR="004E4506">
        <w:rPr>
          <w:sz w:val="28"/>
          <w:szCs w:val="28"/>
        </w:rPr>
        <w:t xml:space="preserve"> </w:t>
      </w:r>
      <w:r w:rsidRPr="00D0555C">
        <w:rPr>
          <w:sz w:val="28"/>
          <w:szCs w:val="28"/>
        </w:rPr>
        <w:t xml:space="preserve">МО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 xml:space="preserve"> - </w:t>
      </w:r>
      <w:r w:rsidR="004E4506">
        <w:rPr>
          <w:sz w:val="28"/>
          <w:szCs w:val="28"/>
        </w:rPr>
        <w:br/>
      </w:r>
      <w:r w:rsidRPr="00D0555C">
        <w:rPr>
          <w:sz w:val="28"/>
          <w:szCs w:val="28"/>
        </w:rPr>
        <w:t>(8182) 65-18-02;</w:t>
      </w:r>
      <w:r w:rsidR="004E4506">
        <w:rPr>
          <w:sz w:val="28"/>
          <w:szCs w:val="28"/>
        </w:rPr>
        <w:t xml:space="preserve"> </w:t>
      </w:r>
      <w:r w:rsidRPr="00D0555C">
        <w:rPr>
          <w:sz w:val="28"/>
          <w:szCs w:val="28"/>
        </w:rPr>
        <w:t>27-57-17</w:t>
      </w:r>
      <w:r w:rsidR="00B10142">
        <w:rPr>
          <w:sz w:val="28"/>
          <w:szCs w:val="28"/>
        </w:rPr>
        <w:t>.</w:t>
      </w:r>
    </w:p>
    <w:p w:rsidR="006B0DD4" w:rsidRPr="00D0555C" w:rsidRDefault="006B0DD4" w:rsidP="00776712">
      <w:pPr>
        <w:pStyle w:val="52"/>
        <w:shd w:val="clear" w:color="auto" w:fill="auto"/>
        <w:tabs>
          <w:tab w:val="left" w:pos="709"/>
          <w:tab w:val="left" w:pos="1422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712">
        <w:rPr>
          <w:sz w:val="28"/>
          <w:szCs w:val="28"/>
        </w:rPr>
        <w:tab/>
      </w:r>
      <w:r>
        <w:rPr>
          <w:sz w:val="28"/>
          <w:szCs w:val="28"/>
        </w:rPr>
        <w:t xml:space="preserve">3.2. </w:t>
      </w:r>
      <w:r w:rsidRPr="00D0555C">
        <w:rPr>
          <w:sz w:val="28"/>
          <w:szCs w:val="28"/>
        </w:rPr>
        <w:t xml:space="preserve">При выявлении МО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 xml:space="preserve"> нарушений охранных зон сетей газораспределения, уполномоченные лица сообщают в Общество о таких фактах по </w:t>
      </w:r>
      <w:r w:rsidR="004E4506">
        <w:rPr>
          <w:sz w:val="28"/>
          <w:szCs w:val="28"/>
        </w:rPr>
        <w:t>номерам телефонов</w:t>
      </w:r>
      <w:r w:rsidRPr="00D0555C">
        <w:rPr>
          <w:sz w:val="28"/>
          <w:szCs w:val="28"/>
        </w:rPr>
        <w:t>, указанных в п</w:t>
      </w:r>
      <w:r w:rsidR="005D4F25">
        <w:rPr>
          <w:sz w:val="28"/>
          <w:szCs w:val="28"/>
        </w:rPr>
        <w:t>ункте</w:t>
      </w:r>
      <w:r w:rsidRPr="00D0555C">
        <w:rPr>
          <w:sz w:val="28"/>
          <w:szCs w:val="28"/>
        </w:rPr>
        <w:t xml:space="preserve"> 2.1 </w:t>
      </w:r>
      <w:r w:rsidR="004E4506">
        <w:rPr>
          <w:sz w:val="28"/>
          <w:szCs w:val="28"/>
        </w:rPr>
        <w:t xml:space="preserve">настоящего </w:t>
      </w:r>
      <w:r w:rsidRPr="00D0555C">
        <w:rPr>
          <w:sz w:val="28"/>
          <w:szCs w:val="28"/>
        </w:rPr>
        <w:t>Порядка.</w:t>
      </w:r>
    </w:p>
    <w:p w:rsidR="006B0DD4" w:rsidRDefault="006B0DD4" w:rsidP="00776712">
      <w:pPr>
        <w:pStyle w:val="52"/>
        <w:shd w:val="clear" w:color="auto" w:fill="auto"/>
        <w:tabs>
          <w:tab w:val="left" w:pos="709"/>
          <w:tab w:val="left" w:pos="142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712">
        <w:rPr>
          <w:sz w:val="28"/>
          <w:szCs w:val="28"/>
        </w:rPr>
        <w:tab/>
      </w:r>
      <w:r>
        <w:rPr>
          <w:sz w:val="28"/>
          <w:szCs w:val="28"/>
        </w:rPr>
        <w:t>3.3</w:t>
      </w:r>
      <w:r w:rsidR="00B10142">
        <w:rPr>
          <w:sz w:val="28"/>
          <w:szCs w:val="28"/>
        </w:rPr>
        <w:t xml:space="preserve">. </w:t>
      </w:r>
      <w:r w:rsidRPr="00D0555C">
        <w:rPr>
          <w:sz w:val="28"/>
          <w:szCs w:val="28"/>
        </w:rPr>
        <w:t xml:space="preserve">После получения уведомления представитель МО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Город Архангельск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 xml:space="preserve"> (орган муниципального земельного контроля) выезжает на место проведения несанкционированных работ для составления протокола об административном нарушении для привлечения к ответственности виновного </w:t>
      </w:r>
      <w:r w:rsidRPr="004E4506">
        <w:rPr>
          <w:spacing w:val="-4"/>
          <w:sz w:val="28"/>
          <w:szCs w:val="28"/>
        </w:rPr>
        <w:t>лица по статье 7.1 закона Архангельской области от 3 июня 2003 г. №</w:t>
      </w:r>
      <w:r w:rsidR="004E4506" w:rsidRPr="004E4506">
        <w:rPr>
          <w:spacing w:val="-4"/>
          <w:sz w:val="28"/>
          <w:szCs w:val="28"/>
        </w:rPr>
        <w:t xml:space="preserve"> </w:t>
      </w:r>
      <w:r w:rsidRPr="004E4506">
        <w:rPr>
          <w:spacing w:val="-4"/>
          <w:sz w:val="28"/>
          <w:szCs w:val="28"/>
        </w:rPr>
        <w:t>172-22- 03</w:t>
      </w:r>
      <w:r w:rsidRPr="00D0555C">
        <w:rPr>
          <w:sz w:val="28"/>
          <w:szCs w:val="28"/>
        </w:rPr>
        <w:t xml:space="preserve"> 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Об административных нарушениях</w:t>
      </w:r>
      <w:r w:rsidR="00303298">
        <w:rPr>
          <w:sz w:val="28"/>
          <w:szCs w:val="28"/>
        </w:rPr>
        <w:t>"</w:t>
      </w:r>
      <w:r w:rsidRPr="00D0555C">
        <w:rPr>
          <w:sz w:val="28"/>
          <w:szCs w:val="28"/>
        </w:rPr>
        <w:t>.</w:t>
      </w:r>
    </w:p>
    <w:p w:rsidR="00044303" w:rsidRDefault="00044303" w:rsidP="00776712">
      <w:pPr>
        <w:pStyle w:val="52"/>
        <w:shd w:val="clear" w:color="auto" w:fill="auto"/>
        <w:tabs>
          <w:tab w:val="left" w:pos="709"/>
          <w:tab w:val="left" w:pos="1426"/>
        </w:tabs>
        <w:spacing w:before="0" w:line="240" w:lineRule="auto"/>
        <w:jc w:val="both"/>
        <w:rPr>
          <w:sz w:val="28"/>
          <w:szCs w:val="28"/>
        </w:rPr>
      </w:pPr>
    </w:p>
    <w:p w:rsidR="00044303" w:rsidRDefault="00044303" w:rsidP="00044303">
      <w:pPr>
        <w:pStyle w:val="52"/>
        <w:shd w:val="clear" w:color="auto" w:fill="auto"/>
        <w:tabs>
          <w:tab w:val="left" w:pos="709"/>
          <w:tab w:val="left" w:pos="1426"/>
        </w:tabs>
        <w:spacing w:before="0" w:line="240" w:lineRule="auto"/>
        <w:jc w:val="center"/>
        <w:rPr>
          <w:sz w:val="28"/>
          <w:szCs w:val="28"/>
        </w:rPr>
      </w:pPr>
    </w:p>
    <w:p w:rsidR="00044303" w:rsidRPr="006B0DD4" w:rsidRDefault="00044303" w:rsidP="00044303">
      <w:pPr>
        <w:pStyle w:val="52"/>
        <w:shd w:val="clear" w:color="auto" w:fill="auto"/>
        <w:tabs>
          <w:tab w:val="left" w:pos="709"/>
          <w:tab w:val="left" w:pos="1426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6B0DD4" w:rsidRDefault="006B0DD4" w:rsidP="009B089F">
      <w:pPr>
        <w:jc w:val="center"/>
      </w:pPr>
    </w:p>
    <w:p w:rsidR="00776712" w:rsidRPr="00776712" w:rsidRDefault="00776712" w:rsidP="00776712">
      <w:pPr>
        <w:pStyle w:val="42"/>
        <w:keepNext/>
        <w:keepLines/>
        <w:shd w:val="clear" w:color="auto" w:fill="auto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776712">
        <w:rPr>
          <w:rFonts w:ascii="Times New Roman" w:hAnsi="Times New Roman" w:cs="Times New Roman"/>
          <w:sz w:val="24"/>
          <w:szCs w:val="24"/>
        </w:rPr>
        <w:t>Приложение</w:t>
      </w:r>
    </w:p>
    <w:p w:rsidR="004E4506" w:rsidRDefault="00776712" w:rsidP="00776712">
      <w:pPr>
        <w:pStyle w:val="120"/>
        <w:shd w:val="clear" w:color="auto" w:fill="auto"/>
        <w:spacing w:line="240" w:lineRule="auto"/>
        <w:ind w:left="5529"/>
        <w:rPr>
          <w:b w:val="0"/>
          <w:sz w:val="24"/>
          <w:szCs w:val="24"/>
        </w:rPr>
      </w:pPr>
      <w:r w:rsidRPr="00776712">
        <w:rPr>
          <w:b w:val="0"/>
          <w:sz w:val="24"/>
          <w:szCs w:val="24"/>
        </w:rPr>
        <w:t>к Порядк</w:t>
      </w:r>
      <w:r>
        <w:rPr>
          <w:b w:val="0"/>
          <w:sz w:val="24"/>
          <w:szCs w:val="24"/>
        </w:rPr>
        <w:t>у</w:t>
      </w:r>
      <w:r w:rsidRPr="00776712">
        <w:rPr>
          <w:b w:val="0"/>
          <w:sz w:val="24"/>
          <w:szCs w:val="24"/>
        </w:rPr>
        <w:t xml:space="preserve"> взаимодействия</w:t>
      </w:r>
      <w:r>
        <w:rPr>
          <w:b w:val="0"/>
          <w:sz w:val="24"/>
          <w:szCs w:val="24"/>
        </w:rPr>
        <w:t xml:space="preserve"> </w:t>
      </w:r>
      <w:r w:rsidRPr="00776712">
        <w:rPr>
          <w:b w:val="0"/>
          <w:sz w:val="24"/>
          <w:szCs w:val="24"/>
        </w:rPr>
        <w:t xml:space="preserve">ООО "Газпром газораспределение Архангельск" и </w:t>
      </w:r>
      <w:r w:rsidR="004E4506">
        <w:rPr>
          <w:b w:val="0"/>
          <w:sz w:val="24"/>
          <w:szCs w:val="24"/>
        </w:rPr>
        <w:t>муниципальн</w:t>
      </w:r>
      <w:r w:rsidR="00D24D26">
        <w:rPr>
          <w:b w:val="0"/>
          <w:sz w:val="24"/>
          <w:szCs w:val="24"/>
        </w:rPr>
        <w:t xml:space="preserve">ого </w:t>
      </w:r>
      <w:r w:rsidR="004E4506">
        <w:rPr>
          <w:b w:val="0"/>
          <w:sz w:val="24"/>
          <w:szCs w:val="24"/>
        </w:rPr>
        <w:t>образовани</w:t>
      </w:r>
      <w:r w:rsidR="00D24D26">
        <w:rPr>
          <w:b w:val="0"/>
          <w:sz w:val="24"/>
          <w:szCs w:val="24"/>
        </w:rPr>
        <w:t>я</w:t>
      </w:r>
      <w:r w:rsidRPr="00776712">
        <w:rPr>
          <w:b w:val="0"/>
          <w:sz w:val="24"/>
          <w:szCs w:val="24"/>
        </w:rPr>
        <w:t xml:space="preserve"> "Город Архангельск"</w:t>
      </w:r>
      <w:r>
        <w:rPr>
          <w:b w:val="0"/>
          <w:sz w:val="24"/>
          <w:szCs w:val="24"/>
        </w:rPr>
        <w:t xml:space="preserve"> </w:t>
      </w:r>
    </w:p>
    <w:p w:rsidR="00D24D26" w:rsidRDefault="00776712" w:rsidP="00776712">
      <w:pPr>
        <w:pStyle w:val="120"/>
        <w:shd w:val="clear" w:color="auto" w:fill="auto"/>
        <w:spacing w:line="240" w:lineRule="auto"/>
        <w:ind w:left="5529"/>
        <w:rPr>
          <w:b w:val="0"/>
          <w:sz w:val="24"/>
          <w:szCs w:val="24"/>
        </w:rPr>
      </w:pPr>
      <w:r w:rsidRPr="00776712">
        <w:rPr>
          <w:b w:val="0"/>
          <w:sz w:val="24"/>
          <w:szCs w:val="24"/>
        </w:rPr>
        <w:t xml:space="preserve">по предупреждению аварий </w:t>
      </w:r>
    </w:p>
    <w:p w:rsidR="00776712" w:rsidRDefault="00776712" w:rsidP="00776712">
      <w:pPr>
        <w:pStyle w:val="120"/>
        <w:shd w:val="clear" w:color="auto" w:fill="auto"/>
        <w:spacing w:line="240" w:lineRule="auto"/>
        <w:ind w:left="5529"/>
      </w:pPr>
      <w:r w:rsidRPr="00776712">
        <w:rPr>
          <w:b w:val="0"/>
          <w:sz w:val="24"/>
          <w:szCs w:val="24"/>
        </w:rPr>
        <w:t>на сетях газораспределения</w:t>
      </w:r>
    </w:p>
    <w:p w:rsidR="00776712" w:rsidRDefault="00776712" w:rsidP="00776712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12" w:rsidRDefault="00776712" w:rsidP="009B089F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12" w:rsidRPr="00776712" w:rsidRDefault="00776712" w:rsidP="009B089F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1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B0DD4" w:rsidRPr="00776712" w:rsidRDefault="006B0DD4" w:rsidP="009B089F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76712">
        <w:rPr>
          <w:rStyle w:val="4Tahoma0pt"/>
          <w:rFonts w:ascii="Times New Roman" w:hAnsi="Times New Roman" w:cs="Times New Roman"/>
          <w:b/>
          <w:sz w:val="28"/>
          <w:szCs w:val="28"/>
        </w:rPr>
        <w:t xml:space="preserve">осуществления работ в </w:t>
      </w:r>
      <w:r w:rsidRPr="00776712">
        <w:rPr>
          <w:rFonts w:ascii="Times New Roman" w:hAnsi="Times New Roman" w:cs="Times New Roman"/>
          <w:b/>
          <w:sz w:val="28"/>
          <w:szCs w:val="28"/>
        </w:rPr>
        <w:t>охранных зонах сетей газораспределения</w:t>
      </w:r>
      <w:bookmarkEnd w:id="2"/>
    </w:p>
    <w:p w:rsidR="00776712" w:rsidRDefault="00776712" w:rsidP="009B089F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12" w:rsidRPr="006B0DD4" w:rsidRDefault="00776712" w:rsidP="009B089F">
      <w:pPr>
        <w:pStyle w:val="4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DD4" w:rsidRDefault="006B0DD4" w:rsidP="00776712">
      <w:pPr>
        <w:pStyle w:val="11"/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0DD4">
        <w:rPr>
          <w:rFonts w:ascii="Times New Roman" w:hAnsi="Times New Roman" w:cs="Times New Roman"/>
          <w:sz w:val="28"/>
          <w:szCs w:val="28"/>
        </w:rPr>
        <w:t>На земельные участки, входящие в охранные зоны газораспредели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юридическим и физическим лицам, являющи</w:t>
      </w:r>
      <w:r w:rsidR="004E4506">
        <w:rPr>
          <w:rFonts w:ascii="Times New Roman" w:hAnsi="Times New Roman" w:cs="Times New Roman"/>
          <w:sz w:val="28"/>
          <w:szCs w:val="28"/>
        </w:rPr>
        <w:t>м</w:t>
      </w:r>
      <w:r w:rsidRPr="006B0DD4">
        <w:rPr>
          <w:rFonts w:ascii="Times New Roman" w:hAnsi="Times New Roman" w:cs="Times New Roman"/>
          <w:sz w:val="28"/>
          <w:szCs w:val="28"/>
        </w:rPr>
        <w:t>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</w:t>
      </w:r>
      <w:r w:rsidR="004E4506">
        <w:rPr>
          <w:rFonts w:ascii="Times New Roman" w:hAnsi="Times New Roman" w:cs="Times New Roman"/>
          <w:sz w:val="28"/>
          <w:szCs w:val="28"/>
        </w:rPr>
        <w:t>м</w:t>
      </w:r>
      <w:r w:rsidRPr="006B0DD4">
        <w:rPr>
          <w:rFonts w:ascii="Times New Roman" w:hAnsi="Times New Roman" w:cs="Times New Roman"/>
          <w:sz w:val="28"/>
          <w:szCs w:val="28"/>
        </w:rPr>
        <w:t xml:space="preserve"> объекты жилищно-гражданского и производственного назначения, объекты инженерной, транспортной и социальной инфра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структуры, либо осуществляющи</w:t>
      </w:r>
      <w:r w:rsidR="004E4506">
        <w:rPr>
          <w:rFonts w:ascii="Times New Roman" w:hAnsi="Times New Roman" w:cs="Times New Roman"/>
          <w:sz w:val="28"/>
          <w:szCs w:val="28"/>
        </w:rPr>
        <w:t>м</w:t>
      </w:r>
      <w:r w:rsidRPr="006B0DD4">
        <w:rPr>
          <w:rFonts w:ascii="Times New Roman" w:hAnsi="Times New Roman" w:cs="Times New Roman"/>
          <w:sz w:val="28"/>
          <w:szCs w:val="28"/>
        </w:rPr>
        <w:t xml:space="preserve"> в границах указанных земельных участков любую хозяйственную деятельность</w:t>
      </w:r>
      <w:r w:rsidR="004E4506">
        <w:rPr>
          <w:rFonts w:ascii="Times New Roman" w:hAnsi="Times New Roman" w:cs="Times New Roman"/>
          <w:sz w:val="28"/>
          <w:szCs w:val="28"/>
        </w:rPr>
        <w:t>,</w:t>
      </w:r>
      <w:r w:rsidRPr="006B0DD4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а)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строить объекты жилищно-гражданского и производственного назначения;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7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б)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DD4">
        <w:rPr>
          <w:rFonts w:ascii="Times New Roman" w:hAnsi="Times New Roman" w:cs="Times New Roman"/>
          <w:sz w:val="28"/>
          <w:szCs w:val="28"/>
        </w:rPr>
        <w:t xml:space="preserve">без предварительного выноса этих газопроводов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0DD4">
        <w:rPr>
          <w:rFonts w:ascii="Times New Roman" w:hAnsi="Times New Roman" w:cs="Times New Roman"/>
          <w:sz w:val="28"/>
          <w:szCs w:val="28"/>
        </w:rPr>
        <w:t>с эксплуатационными организациями;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55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в)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сооружения, предохраняющие газо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распределительные сети от разрушений;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26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B0DD4">
        <w:rPr>
          <w:rFonts w:ascii="Times New Roman" w:hAnsi="Times New Roman" w:cs="Times New Roman"/>
          <w:sz w:val="28"/>
          <w:szCs w:val="28"/>
        </w:rPr>
        <w:t>перемещать, повреждать, засыпать и уничтожать опознавательные знаки, контрольно</w:t>
      </w:r>
      <w:r w:rsidRPr="006B0DD4">
        <w:rPr>
          <w:rFonts w:ascii="Times New Roman" w:hAnsi="Times New Roman" w:cs="Times New Roman"/>
          <w:sz w:val="28"/>
          <w:szCs w:val="28"/>
        </w:rPr>
        <w:softHyphen/>
        <w:t>измерительные пункты и другие устройства газо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распределительных сетей;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7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д)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7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е)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распределительных сетей;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98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B0DD4">
        <w:rPr>
          <w:rFonts w:ascii="Times New Roman" w:hAnsi="Times New Roman" w:cs="Times New Roman"/>
          <w:sz w:val="28"/>
          <w:szCs w:val="28"/>
        </w:rPr>
        <w:t>разводить огонь и размещать источники огня;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5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з)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 xml:space="preserve">рыть погреба, копать и обрабатывать почву сельскохозяйственными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DD4">
        <w:rPr>
          <w:rFonts w:ascii="Times New Roman" w:hAnsi="Times New Roman" w:cs="Times New Roman"/>
          <w:sz w:val="28"/>
          <w:szCs w:val="28"/>
        </w:rPr>
        <w:t>и мелиоративными орудиями и механизмами на глубину более 0,3 метра;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65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и)</w:t>
      </w:r>
      <w:r w:rsidRPr="006B0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4E4506" w:rsidRDefault="004E4506" w:rsidP="004E4506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4506" w:rsidRDefault="004E4506" w:rsidP="004E4506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DD4" w:rsidRPr="006B0DD4" w:rsidRDefault="006B0DD4" w:rsidP="004E4506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B0DD4">
        <w:rPr>
          <w:rFonts w:ascii="Times New Roman" w:hAnsi="Times New Roman" w:cs="Times New Roman"/>
          <w:sz w:val="28"/>
          <w:szCs w:val="28"/>
        </w:rPr>
        <w:t xml:space="preserve">набрасывать, приставлять и привязывать к опорам и надземным </w:t>
      </w:r>
      <w:r w:rsidR="00776712">
        <w:rPr>
          <w:rFonts w:ascii="Times New Roman" w:hAnsi="Times New Roman" w:cs="Times New Roman"/>
          <w:sz w:val="28"/>
          <w:szCs w:val="28"/>
        </w:rPr>
        <w:br/>
      </w:r>
      <w:r w:rsidRPr="006B0DD4">
        <w:rPr>
          <w:rFonts w:ascii="Times New Roman" w:hAnsi="Times New Roman" w:cs="Times New Roman"/>
          <w:sz w:val="28"/>
          <w:szCs w:val="28"/>
        </w:rPr>
        <w:t>газопроводам, ограждениям и зданиям газораспределительных сетей посторонние предметы, лестницы, влезать на них;</w:t>
      </w:r>
    </w:p>
    <w:p w:rsidR="006B0DD4" w:rsidRPr="006B0DD4" w:rsidRDefault="006B0DD4" w:rsidP="00776712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л) самовольно подключаться к газораспределительным сетям.</w:t>
      </w:r>
    </w:p>
    <w:p w:rsidR="006B0DD4" w:rsidRPr="006B0DD4" w:rsidRDefault="006B0DD4" w:rsidP="004E4506">
      <w:pPr>
        <w:pStyle w:val="11"/>
        <w:shd w:val="clear" w:color="auto" w:fill="auto"/>
        <w:tabs>
          <w:tab w:val="left" w:pos="26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0DD4">
        <w:rPr>
          <w:rFonts w:ascii="Times New Roman" w:hAnsi="Times New Roman" w:cs="Times New Roman"/>
          <w:sz w:val="28"/>
          <w:szCs w:val="28"/>
        </w:rPr>
        <w:t>Лица, имеющие намерения осуществлять работы в охранных зонах сети газораспределения, лесохозяйственные, сельскохозяйственные и другие работы, не подпадающие под ограничения</w:t>
      </w:r>
      <w:r w:rsidR="004E4506">
        <w:rPr>
          <w:rFonts w:ascii="Times New Roman" w:hAnsi="Times New Roman" w:cs="Times New Roman"/>
          <w:sz w:val="28"/>
          <w:szCs w:val="28"/>
        </w:rPr>
        <w:t>,</w:t>
      </w:r>
      <w:r w:rsidRPr="006B0DD4">
        <w:rPr>
          <w:rFonts w:ascii="Times New Roman" w:hAnsi="Times New Roman" w:cs="Times New Roman"/>
          <w:sz w:val="28"/>
          <w:szCs w:val="28"/>
        </w:rPr>
        <w:t xml:space="preserve"> указанные в п</w:t>
      </w:r>
      <w:r w:rsidR="00776712">
        <w:rPr>
          <w:rFonts w:ascii="Times New Roman" w:hAnsi="Times New Roman" w:cs="Times New Roman"/>
          <w:sz w:val="28"/>
          <w:szCs w:val="28"/>
        </w:rPr>
        <w:t>ункте</w:t>
      </w:r>
      <w:r w:rsidRPr="006B0DD4">
        <w:rPr>
          <w:rFonts w:ascii="Times New Roman" w:hAnsi="Times New Roman" w:cs="Times New Roman"/>
          <w:sz w:val="28"/>
          <w:szCs w:val="28"/>
        </w:rPr>
        <w:t xml:space="preserve"> 1</w:t>
      </w:r>
      <w:r w:rsidR="004E4506">
        <w:rPr>
          <w:rFonts w:ascii="Times New Roman" w:hAnsi="Times New Roman" w:cs="Times New Roman"/>
          <w:sz w:val="28"/>
          <w:szCs w:val="28"/>
        </w:rPr>
        <w:t xml:space="preserve"> настоящей Памятки</w:t>
      </w:r>
      <w:r w:rsidRPr="006B0DD4">
        <w:rPr>
          <w:rFonts w:ascii="Times New Roman" w:hAnsi="Times New Roman" w:cs="Times New Roman"/>
          <w:sz w:val="28"/>
          <w:szCs w:val="28"/>
        </w:rPr>
        <w:t xml:space="preserve">, и не связанные с нарушением земельного горизонта и обработкой почвы на глубину более 0,3 </w:t>
      </w:r>
      <w:r w:rsidRPr="006B0DD4">
        <w:rPr>
          <w:rStyle w:val="10pt"/>
          <w:rFonts w:ascii="Times New Roman" w:hAnsi="Times New Roman" w:cs="Times New Roman"/>
          <w:sz w:val="28"/>
          <w:szCs w:val="28"/>
        </w:rPr>
        <w:t>метра,</w:t>
      </w:r>
      <w:r w:rsidR="004E4506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6B0DD4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эксплуатационную организацию </w:t>
      </w:r>
      <w:r w:rsidRPr="006B0DD4">
        <w:rPr>
          <w:rFonts w:ascii="Times New Roman" w:hAnsi="Times New Roman" w:cs="Times New Roman"/>
          <w:sz w:val="28"/>
          <w:szCs w:val="28"/>
        </w:rPr>
        <w:t>заполненный бланк уведомления.</w:t>
      </w:r>
    </w:p>
    <w:p w:rsidR="006B0DD4" w:rsidRPr="006B0DD4" w:rsidRDefault="006B0DD4" w:rsidP="00776712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 xml:space="preserve">Уведомление о выполнении работ в пределах границ охранных зон сети газораспределения направляют в ООО </w:t>
      </w:r>
      <w:r w:rsidR="00303298">
        <w:rPr>
          <w:rFonts w:ascii="Times New Roman" w:hAnsi="Times New Roman" w:cs="Times New Roman"/>
          <w:sz w:val="28"/>
          <w:szCs w:val="28"/>
        </w:rPr>
        <w:t>"</w:t>
      </w:r>
      <w:r w:rsidRPr="006B0DD4">
        <w:rPr>
          <w:rFonts w:ascii="Times New Roman" w:hAnsi="Times New Roman" w:cs="Times New Roman"/>
          <w:sz w:val="28"/>
          <w:szCs w:val="28"/>
        </w:rPr>
        <w:t>Газпром газораспределение Архангельск</w:t>
      </w:r>
      <w:r w:rsidR="00303298">
        <w:rPr>
          <w:rFonts w:ascii="Times New Roman" w:hAnsi="Times New Roman" w:cs="Times New Roman"/>
          <w:sz w:val="28"/>
          <w:szCs w:val="28"/>
        </w:rPr>
        <w:t>"</w:t>
      </w:r>
      <w:r w:rsidRPr="006B0DD4">
        <w:rPr>
          <w:rFonts w:ascii="Times New Roman" w:hAnsi="Times New Roman" w:cs="Times New Roman"/>
          <w:sz w:val="28"/>
          <w:szCs w:val="28"/>
        </w:rPr>
        <w:t xml:space="preserve"> не позднее чем за 3 рабочих дня до начала осуществления планируемых работ.</w:t>
      </w:r>
    </w:p>
    <w:p w:rsidR="006B0DD4" w:rsidRPr="006B0DD4" w:rsidRDefault="006B0DD4" w:rsidP="00776712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Выполнение работ в охранных зонах сети газораспределения осуществляется в соответствии с требованиями Правил охраны газораспределительных сетей</w:t>
      </w:r>
      <w:r w:rsidR="004E4506">
        <w:rPr>
          <w:rFonts w:ascii="Times New Roman" w:hAnsi="Times New Roman" w:cs="Times New Roman"/>
          <w:sz w:val="28"/>
          <w:szCs w:val="28"/>
        </w:rPr>
        <w:t xml:space="preserve">, </w:t>
      </w:r>
      <w:r w:rsidRPr="006B0DD4">
        <w:rPr>
          <w:rFonts w:ascii="Times New Roman" w:hAnsi="Times New Roman" w:cs="Times New Roman"/>
          <w:sz w:val="28"/>
          <w:szCs w:val="28"/>
        </w:rPr>
        <w:t>утв</w:t>
      </w:r>
      <w:r w:rsidR="004E4506">
        <w:rPr>
          <w:rFonts w:ascii="Times New Roman" w:hAnsi="Times New Roman" w:cs="Times New Roman"/>
          <w:sz w:val="28"/>
          <w:szCs w:val="28"/>
        </w:rPr>
        <w:t>ержденных</w:t>
      </w:r>
      <w:r w:rsidRPr="006B0DD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4E45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B0DD4">
        <w:rPr>
          <w:rFonts w:ascii="Times New Roman" w:hAnsi="Times New Roman" w:cs="Times New Roman"/>
          <w:sz w:val="28"/>
          <w:szCs w:val="28"/>
        </w:rPr>
        <w:t>Ф</w:t>
      </w:r>
      <w:r w:rsidR="004E4506">
        <w:rPr>
          <w:rFonts w:ascii="Times New Roman" w:hAnsi="Times New Roman" w:cs="Times New Roman"/>
          <w:sz w:val="28"/>
          <w:szCs w:val="28"/>
        </w:rPr>
        <w:t>едерации</w:t>
      </w:r>
      <w:r w:rsidRPr="006B0DD4">
        <w:rPr>
          <w:rFonts w:ascii="Times New Roman" w:hAnsi="Times New Roman" w:cs="Times New Roman"/>
          <w:sz w:val="28"/>
          <w:szCs w:val="28"/>
        </w:rPr>
        <w:t xml:space="preserve"> от 20.11.200</w:t>
      </w:r>
      <w:r w:rsidR="004E4506">
        <w:rPr>
          <w:rFonts w:ascii="Times New Roman" w:hAnsi="Times New Roman" w:cs="Times New Roman"/>
          <w:sz w:val="28"/>
          <w:szCs w:val="28"/>
        </w:rPr>
        <w:t>0</w:t>
      </w:r>
      <w:r w:rsidRPr="006B0DD4">
        <w:rPr>
          <w:rFonts w:ascii="Times New Roman" w:hAnsi="Times New Roman" w:cs="Times New Roman"/>
          <w:sz w:val="28"/>
          <w:szCs w:val="28"/>
        </w:rPr>
        <w:t xml:space="preserve"> № 878</w:t>
      </w:r>
      <w:r w:rsidR="004E4506">
        <w:rPr>
          <w:rFonts w:ascii="Times New Roman" w:hAnsi="Times New Roman" w:cs="Times New Roman"/>
          <w:sz w:val="28"/>
          <w:szCs w:val="28"/>
        </w:rPr>
        <w:t>.</w:t>
      </w:r>
    </w:p>
    <w:p w:rsidR="006B0DD4" w:rsidRPr="006B0DD4" w:rsidRDefault="006B0DD4" w:rsidP="00776712">
      <w:pPr>
        <w:pStyle w:val="11"/>
        <w:shd w:val="clear" w:color="auto" w:fill="auto"/>
        <w:tabs>
          <w:tab w:val="left" w:pos="26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0DD4">
        <w:rPr>
          <w:rFonts w:ascii="Times New Roman" w:hAnsi="Times New Roman" w:cs="Times New Roman"/>
          <w:sz w:val="28"/>
          <w:szCs w:val="28"/>
        </w:rPr>
        <w:t>Хозяйственная деятельность в охранных зонах сети газораспределения</w:t>
      </w:r>
      <w:r w:rsidR="006961DC">
        <w:rPr>
          <w:rFonts w:ascii="Times New Roman" w:hAnsi="Times New Roman" w:cs="Times New Roman"/>
          <w:sz w:val="28"/>
          <w:szCs w:val="28"/>
        </w:rPr>
        <w:t>,</w:t>
      </w:r>
      <w:r w:rsidRPr="006B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DD4">
        <w:rPr>
          <w:rFonts w:ascii="Times New Roman" w:hAnsi="Times New Roman" w:cs="Times New Roman"/>
          <w:sz w:val="28"/>
          <w:szCs w:val="28"/>
        </w:rPr>
        <w:t>не предусмотренная п</w:t>
      </w:r>
      <w:r w:rsidR="00776712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Pr="006B0DD4">
        <w:rPr>
          <w:rFonts w:ascii="Times New Roman" w:hAnsi="Times New Roman" w:cs="Times New Roman"/>
          <w:sz w:val="28"/>
          <w:szCs w:val="28"/>
        </w:rPr>
        <w:t>1 и 2</w:t>
      </w:r>
      <w:r w:rsidR="006961DC" w:rsidRPr="006961DC">
        <w:rPr>
          <w:rFonts w:ascii="Times New Roman" w:hAnsi="Times New Roman" w:cs="Times New Roman"/>
          <w:sz w:val="28"/>
          <w:szCs w:val="28"/>
        </w:rPr>
        <w:t xml:space="preserve"> </w:t>
      </w:r>
      <w:r w:rsidR="006961DC">
        <w:rPr>
          <w:rFonts w:ascii="Times New Roman" w:hAnsi="Times New Roman" w:cs="Times New Roman"/>
          <w:sz w:val="28"/>
          <w:szCs w:val="28"/>
        </w:rPr>
        <w:t>настоящей Памятки</w:t>
      </w:r>
      <w:r w:rsidRPr="006B0DD4">
        <w:rPr>
          <w:rFonts w:ascii="Times New Roman" w:hAnsi="Times New Roman" w:cs="Times New Roman"/>
          <w:sz w:val="28"/>
          <w:szCs w:val="28"/>
        </w:rPr>
        <w:t>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6B0DD4" w:rsidRPr="006B0DD4" w:rsidRDefault="006B0DD4" w:rsidP="00776712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по </w:t>
      </w:r>
      <w:r w:rsidR="006961DC">
        <w:rPr>
          <w:rFonts w:ascii="Times New Roman" w:hAnsi="Times New Roman" w:cs="Times New Roman"/>
          <w:sz w:val="28"/>
          <w:szCs w:val="28"/>
        </w:rPr>
        <w:t>з</w:t>
      </w:r>
      <w:r w:rsidRPr="006B0DD4">
        <w:rPr>
          <w:rFonts w:ascii="Times New Roman" w:hAnsi="Times New Roman" w:cs="Times New Roman"/>
          <w:sz w:val="28"/>
          <w:szCs w:val="28"/>
        </w:rPr>
        <w:t xml:space="preserve">аявлению о согласовании проведения работ и выдачи письменного разрешения на проведение работ </w:t>
      </w:r>
      <w:r w:rsidR="00776712">
        <w:rPr>
          <w:rFonts w:ascii="Times New Roman" w:hAnsi="Times New Roman" w:cs="Times New Roman"/>
          <w:sz w:val="28"/>
          <w:szCs w:val="28"/>
        </w:rPr>
        <w:br/>
      </w:r>
      <w:r w:rsidRPr="006B0DD4">
        <w:rPr>
          <w:rFonts w:ascii="Times New Roman" w:hAnsi="Times New Roman" w:cs="Times New Roman"/>
          <w:sz w:val="28"/>
          <w:szCs w:val="28"/>
        </w:rPr>
        <w:t>в охранных зонах сети газораспределения.</w:t>
      </w:r>
    </w:p>
    <w:p w:rsidR="006B0DD4" w:rsidRPr="006B0DD4" w:rsidRDefault="006B0DD4" w:rsidP="00776712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D4">
        <w:rPr>
          <w:rFonts w:ascii="Times New Roman" w:hAnsi="Times New Roman" w:cs="Times New Roman"/>
          <w:sz w:val="28"/>
          <w:szCs w:val="28"/>
        </w:rPr>
        <w:t>Согласно требованиям Правил охраны газораспределительных сетей, утвержденных постановление</w:t>
      </w:r>
      <w:r w:rsidR="006961DC">
        <w:rPr>
          <w:rFonts w:ascii="Times New Roman" w:hAnsi="Times New Roman" w:cs="Times New Roman"/>
          <w:sz w:val="28"/>
          <w:szCs w:val="28"/>
        </w:rPr>
        <w:t>м</w:t>
      </w:r>
      <w:r w:rsidRPr="006B0DD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961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B0DD4">
        <w:rPr>
          <w:rFonts w:ascii="Times New Roman" w:hAnsi="Times New Roman" w:cs="Times New Roman"/>
          <w:sz w:val="28"/>
          <w:szCs w:val="28"/>
        </w:rPr>
        <w:t>Ф</w:t>
      </w:r>
      <w:r w:rsidR="006961DC">
        <w:rPr>
          <w:rFonts w:ascii="Times New Roman" w:hAnsi="Times New Roman" w:cs="Times New Roman"/>
          <w:sz w:val="28"/>
          <w:szCs w:val="28"/>
        </w:rPr>
        <w:t>едерации</w:t>
      </w:r>
      <w:r w:rsidRPr="006B0DD4">
        <w:rPr>
          <w:rFonts w:ascii="Times New Roman" w:hAnsi="Times New Roman" w:cs="Times New Roman"/>
          <w:sz w:val="28"/>
          <w:szCs w:val="28"/>
        </w:rPr>
        <w:t xml:space="preserve"> </w:t>
      </w:r>
      <w:r w:rsidR="006961DC">
        <w:rPr>
          <w:rFonts w:ascii="Times New Roman" w:hAnsi="Times New Roman" w:cs="Times New Roman"/>
          <w:sz w:val="28"/>
          <w:szCs w:val="28"/>
        </w:rPr>
        <w:br/>
      </w:r>
      <w:r w:rsidRPr="006B0DD4">
        <w:rPr>
          <w:rFonts w:ascii="Times New Roman" w:hAnsi="Times New Roman" w:cs="Times New Roman"/>
          <w:sz w:val="28"/>
          <w:szCs w:val="28"/>
        </w:rPr>
        <w:t>от 20</w:t>
      </w:r>
      <w:r w:rsidR="006961DC">
        <w:rPr>
          <w:rFonts w:ascii="Times New Roman" w:hAnsi="Times New Roman" w:cs="Times New Roman"/>
          <w:sz w:val="28"/>
          <w:szCs w:val="28"/>
        </w:rPr>
        <w:t>.11.</w:t>
      </w:r>
      <w:r w:rsidRPr="006B0DD4">
        <w:rPr>
          <w:rFonts w:ascii="Times New Roman" w:hAnsi="Times New Roman" w:cs="Times New Roman"/>
          <w:sz w:val="28"/>
          <w:szCs w:val="28"/>
        </w:rPr>
        <w:t xml:space="preserve">2000 </w:t>
      </w:r>
      <w:r w:rsidR="009B089F" w:rsidRPr="009B089F">
        <w:rPr>
          <w:rFonts w:ascii="Times New Roman" w:hAnsi="Times New Roman" w:cs="Times New Roman"/>
          <w:sz w:val="28"/>
          <w:szCs w:val="28"/>
        </w:rPr>
        <w:t>№</w:t>
      </w:r>
      <w:r w:rsidRPr="006B0DD4">
        <w:rPr>
          <w:rFonts w:ascii="Times New Roman" w:hAnsi="Times New Roman" w:cs="Times New Roman"/>
          <w:sz w:val="28"/>
          <w:szCs w:val="28"/>
        </w:rPr>
        <w:t xml:space="preserve"> 878, лица, имеющие намерение производить работы </w:t>
      </w:r>
      <w:r w:rsidR="006961DC">
        <w:rPr>
          <w:rFonts w:ascii="Times New Roman" w:hAnsi="Times New Roman" w:cs="Times New Roman"/>
          <w:sz w:val="28"/>
          <w:szCs w:val="28"/>
        </w:rPr>
        <w:br/>
      </w:r>
      <w:r w:rsidRPr="006B0DD4">
        <w:rPr>
          <w:rFonts w:ascii="Times New Roman" w:hAnsi="Times New Roman" w:cs="Times New Roman"/>
          <w:sz w:val="28"/>
          <w:szCs w:val="28"/>
        </w:rPr>
        <w:t xml:space="preserve">в охранной зоне газораспределительной сети, обязаны не менее чем </w:t>
      </w:r>
      <w:r w:rsidR="006961DC">
        <w:rPr>
          <w:rFonts w:ascii="Times New Roman" w:hAnsi="Times New Roman" w:cs="Times New Roman"/>
          <w:sz w:val="28"/>
          <w:szCs w:val="28"/>
        </w:rPr>
        <w:br/>
      </w:r>
      <w:r w:rsidRPr="006B0DD4">
        <w:rPr>
          <w:rFonts w:ascii="Times New Roman" w:hAnsi="Times New Roman" w:cs="Times New Roman"/>
          <w:sz w:val="28"/>
          <w:szCs w:val="28"/>
        </w:rPr>
        <w:t>за 3 рабочих дня до начала работ пригласить представителя эксплуатационной организации газо</w:t>
      </w:r>
      <w:r w:rsidR="00776712">
        <w:rPr>
          <w:rFonts w:ascii="Times New Roman" w:hAnsi="Times New Roman" w:cs="Times New Roman"/>
          <w:sz w:val="28"/>
          <w:szCs w:val="28"/>
        </w:rPr>
        <w:t>-</w:t>
      </w:r>
      <w:r w:rsidRPr="006B0DD4">
        <w:rPr>
          <w:rFonts w:ascii="Times New Roman" w:hAnsi="Times New Roman" w:cs="Times New Roman"/>
          <w:sz w:val="28"/>
          <w:szCs w:val="28"/>
        </w:rPr>
        <w:t>распределительной сети на место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 Меры по обеспечению сохранности сети газораспределения, характер опасных производственных факторов, расположение трассы газопровода, требования по безопасности проведения работ указываются в письменном разрешении на производство работ в охранной зоне сети газораспределения.</w:t>
      </w:r>
    </w:p>
    <w:p w:rsidR="006B0DD4" w:rsidRDefault="006B0DD4" w:rsidP="009B089F">
      <w:pPr>
        <w:jc w:val="both"/>
        <w:rPr>
          <w:szCs w:val="28"/>
        </w:rPr>
      </w:pPr>
    </w:p>
    <w:p w:rsidR="009B089F" w:rsidRDefault="009B089F" w:rsidP="009B089F">
      <w:pPr>
        <w:jc w:val="center"/>
        <w:rPr>
          <w:szCs w:val="28"/>
        </w:rPr>
      </w:pPr>
    </w:p>
    <w:p w:rsidR="009B089F" w:rsidRPr="006B0DD4" w:rsidRDefault="006961DC" w:rsidP="009B089F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9B089F" w:rsidRPr="006B0DD4" w:rsidSect="00776712">
      <w:pgSz w:w="11906" w:h="16838"/>
      <w:pgMar w:top="567" w:right="567" w:bottom="851" w:left="1701" w:header="340" w:footer="2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0B" w:rsidRDefault="003C2A0B" w:rsidP="006B0DD4">
      <w:r>
        <w:separator/>
      </w:r>
    </w:p>
  </w:endnote>
  <w:endnote w:type="continuationSeparator" w:id="0">
    <w:p w:rsidR="003C2A0B" w:rsidRDefault="003C2A0B" w:rsidP="006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0B" w:rsidRDefault="003C2A0B" w:rsidP="006B0DD4">
      <w:r>
        <w:separator/>
      </w:r>
    </w:p>
  </w:footnote>
  <w:footnote w:type="continuationSeparator" w:id="0">
    <w:p w:rsidR="003C2A0B" w:rsidRDefault="003C2A0B" w:rsidP="006B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A5D"/>
    <w:multiLevelType w:val="multilevel"/>
    <w:tmpl w:val="6C0CA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511B"/>
    <w:multiLevelType w:val="multilevel"/>
    <w:tmpl w:val="60E217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7"/>
    <w:rsid w:val="00044303"/>
    <w:rsid w:val="00303298"/>
    <w:rsid w:val="0033446A"/>
    <w:rsid w:val="00387C70"/>
    <w:rsid w:val="003C2A0B"/>
    <w:rsid w:val="004E4506"/>
    <w:rsid w:val="005D4F25"/>
    <w:rsid w:val="00683BF4"/>
    <w:rsid w:val="006961DC"/>
    <w:rsid w:val="006B0DD4"/>
    <w:rsid w:val="00776712"/>
    <w:rsid w:val="00901EA2"/>
    <w:rsid w:val="009B089F"/>
    <w:rsid w:val="009C0A88"/>
    <w:rsid w:val="00A74707"/>
    <w:rsid w:val="00AF1EF8"/>
    <w:rsid w:val="00B10142"/>
    <w:rsid w:val="00D1412E"/>
    <w:rsid w:val="00D24D26"/>
    <w:rsid w:val="00D255BE"/>
    <w:rsid w:val="00D4698B"/>
    <w:rsid w:val="00E9164F"/>
    <w:rsid w:val="00E94C7D"/>
    <w:rsid w:val="00F567EA"/>
    <w:rsid w:val="00F6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8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F1EF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1E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EF8"/>
    <w:rPr>
      <w:b/>
      <w:sz w:val="24"/>
      <w:lang w:eastAsia="ru-RU"/>
    </w:rPr>
  </w:style>
  <w:style w:type="character" w:customStyle="1" w:styleId="40">
    <w:name w:val="Заголовок 4 Знак"/>
    <w:link w:val="4"/>
    <w:rsid w:val="00AF1EF8"/>
    <w:rPr>
      <w:rFonts w:ascii="Calibri" w:hAnsi="Calibri"/>
      <w:b/>
      <w:bCs/>
      <w:sz w:val="28"/>
      <w:szCs w:val="28"/>
      <w:lang w:eastAsia="ru-RU"/>
    </w:rPr>
  </w:style>
  <w:style w:type="character" w:styleId="a3">
    <w:name w:val="Strong"/>
    <w:qFormat/>
    <w:rsid w:val="00AF1EF8"/>
    <w:rPr>
      <w:b/>
      <w:bCs/>
    </w:rPr>
  </w:style>
  <w:style w:type="character" w:customStyle="1" w:styleId="12">
    <w:name w:val="Основной текст (12)_"/>
    <w:basedOn w:val="a0"/>
    <w:link w:val="120"/>
    <w:rsid w:val="006B0DD4"/>
    <w:rPr>
      <w:b/>
      <w:bCs/>
      <w:sz w:val="34"/>
      <w:szCs w:val="3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0DD4"/>
    <w:pPr>
      <w:widowControl w:val="0"/>
      <w:shd w:val="clear" w:color="auto" w:fill="FFFFFF"/>
      <w:spacing w:line="413" w:lineRule="exact"/>
      <w:jc w:val="center"/>
    </w:pPr>
    <w:rPr>
      <w:b/>
      <w:bCs/>
      <w:sz w:val="34"/>
      <w:szCs w:val="34"/>
      <w:lang w:eastAsia="en-US"/>
    </w:rPr>
  </w:style>
  <w:style w:type="character" w:customStyle="1" w:styleId="5">
    <w:name w:val="Заголовок №5_"/>
    <w:basedOn w:val="a0"/>
    <w:link w:val="50"/>
    <w:rsid w:val="006B0DD4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B0DD4"/>
    <w:rPr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6B0D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B0DD4"/>
    <w:rPr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B0DD4"/>
    <w:rPr>
      <w:shd w:val="clear" w:color="auto" w:fill="FFFFFF"/>
    </w:rPr>
  </w:style>
  <w:style w:type="character" w:customStyle="1" w:styleId="1313pt">
    <w:name w:val="Основной текст (13) + 13 pt"/>
    <w:basedOn w:val="13"/>
    <w:rsid w:val="006B0DD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imesNewRoman13pt">
    <w:name w:val="Основной текст + Times New Roman;13 pt"/>
    <w:basedOn w:val="a4"/>
    <w:rsid w:val="006B0D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6B0DD4"/>
    <w:pPr>
      <w:widowControl w:val="0"/>
      <w:shd w:val="clear" w:color="auto" w:fill="FFFFFF"/>
      <w:spacing w:after="360" w:line="0" w:lineRule="atLeast"/>
      <w:outlineLvl w:val="4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B0DD4"/>
    <w:pPr>
      <w:widowControl w:val="0"/>
      <w:shd w:val="clear" w:color="auto" w:fill="FFFFFF"/>
      <w:spacing w:before="360" w:line="331" w:lineRule="exact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4"/>
    <w:rsid w:val="006B0DD4"/>
    <w:pPr>
      <w:widowControl w:val="0"/>
      <w:shd w:val="clear" w:color="auto" w:fill="FFFFFF"/>
      <w:spacing w:before="4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6B0DD4"/>
    <w:pPr>
      <w:widowControl w:val="0"/>
      <w:shd w:val="clear" w:color="auto" w:fill="FFFFFF"/>
      <w:spacing w:before="540" w:after="420" w:line="0" w:lineRule="atLeast"/>
      <w:ind w:hanging="360"/>
      <w:jc w:val="center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6B0DD4"/>
    <w:pPr>
      <w:widowControl w:val="0"/>
      <w:shd w:val="clear" w:color="auto" w:fill="FFFFFF"/>
      <w:spacing w:before="360" w:line="322" w:lineRule="exact"/>
      <w:ind w:firstLine="540"/>
      <w:jc w:val="both"/>
    </w:pPr>
    <w:rPr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6B0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DD4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B0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DD4"/>
    <w:rPr>
      <w:sz w:val="28"/>
      <w:lang w:eastAsia="ru-RU"/>
    </w:rPr>
  </w:style>
  <w:style w:type="character" w:customStyle="1" w:styleId="9115pt0pt">
    <w:name w:val="Основной текст (9) + 11;5 pt;Интервал 0 pt"/>
    <w:basedOn w:val="9"/>
    <w:rsid w:val="006B0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6B0DD4"/>
    <w:rPr>
      <w:rFonts w:ascii="Arial" w:eastAsia="Arial" w:hAnsi="Arial" w:cs="Arial"/>
      <w:shd w:val="clear" w:color="auto" w:fill="FFFFFF"/>
    </w:rPr>
  </w:style>
  <w:style w:type="character" w:customStyle="1" w:styleId="4Tahoma0pt">
    <w:name w:val="Заголовок №4 + Tahoma;Интервал 0 pt"/>
    <w:basedOn w:val="41"/>
    <w:rsid w:val="006B0DD4"/>
    <w:rPr>
      <w:rFonts w:ascii="Tahoma" w:eastAsia="Tahoma" w:hAnsi="Tahoma" w:cs="Tahoma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6B0DD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6B0DD4"/>
    <w:pPr>
      <w:widowControl w:val="0"/>
      <w:shd w:val="clear" w:color="auto" w:fill="FFFFFF"/>
      <w:spacing w:after="60" w:line="442" w:lineRule="exact"/>
      <w:outlineLvl w:val="3"/>
    </w:pPr>
    <w:rPr>
      <w:rFonts w:ascii="Arial" w:eastAsia="Arial" w:hAnsi="Arial" w:cs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8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F1EF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1EF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EF8"/>
    <w:rPr>
      <w:b/>
      <w:sz w:val="24"/>
      <w:lang w:eastAsia="ru-RU"/>
    </w:rPr>
  </w:style>
  <w:style w:type="character" w:customStyle="1" w:styleId="40">
    <w:name w:val="Заголовок 4 Знак"/>
    <w:link w:val="4"/>
    <w:rsid w:val="00AF1EF8"/>
    <w:rPr>
      <w:rFonts w:ascii="Calibri" w:hAnsi="Calibri"/>
      <w:b/>
      <w:bCs/>
      <w:sz w:val="28"/>
      <w:szCs w:val="28"/>
      <w:lang w:eastAsia="ru-RU"/>
    </w:rPr>
  </w:style>
  <w:style w:type="character" w:styleId="a3">
    <w:name w:val="Strong"/>
    <w:qFormat/>
    <w:rsid w:val="00AF1EF8"/>
    <w:rPr>
      <w:b/>
      <w:bCs/>
    </w:rPr>
  </w:style>
  <w:style w:type="character" w:customStyle="1" w:styleId="12">
    <w:name w:val="Основной текст (12)_"/>
    <w:basedOn w:val="a0"/>
    <w:link w:val="120"/>
    <w:rsid w:val="006B0DD4"/>
    <w:rPr>
      <w:b/>
      <w:bCs/>
      <w:sz w:val="34"/>
      <w:szCs w:val="3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B0DD4"/>
    <w:pPr>
      <w:widowControl w:val="0"/>
      <w:shd w:val="clear" w:color="auto" w:fill="FFFFFF"/>
      <w:spacing w:line="413" w:lineRule="exact"/>
      <w:jc w:val="center"/>
    </w:pPr>
    <w:rPr>
      <w:b/>
      <w:bCs/>
      <w:sz w:val="34"/>
      <w:szCs w:val="34"/>
      <w:lang w:eastAsia="en-US"/>
    </w:rPr>
  </w:style>
  <w:style w:type="character" w:customStyle="1" w:styleId="5">
    <w:name w:val="Заголовок №5_"/>
    <w:basedOn w:val="a0"/>
    <w:link w:val="50"/>
    <w:rsid w:val="006B0DD4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B0DD4"/>
    <w:rPr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6B0D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B0DD4"/>
    <w:rPr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B0DD4"/>
    <w:rPr>
      <w:shd w:val="clear" w:color="auto" w:fill="FFFFFF"/>
    </w:rPr>
  </w:style>
  <w:style w:type="character" w:customStyle="1" w:styleId="1313pt">
    <w:name w:val="Основной текст (13) + 13 pt"/>
    <w:basedOn w:val="13"/>
    <w:rsid w:val="006B0DD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imesNewRoman13pt">
    <w:name w:val="Основной текст + Times New Roman;13 pt"/>
    <w:basedOn w:val="a4"/>
    <w:rsid w:val="006B0D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6B0DD4"/>
    <w:pPr>
      <w:widowControl w:val="0"/>
      <w:shd w:val="clear" w:color="auto" w:fill="FFFFFF"/>
      <w:spacing w:after="360" w:line="0" w:lineRule="atLeast"/>
      <w:outlineLvl w:val="4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B0DD4"/>
    <w:pPr>
      <w:widowControl w:val="0"/>
      <w:shd w:val="clear" w:color="auto" w:fill="FFFFFF"/>
      <w:spacing w:before="360" w:line="331" w:lineRule="exact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4"/>
    <w:rsid w:val="006B0DD4"/>
    <w:pPr>
      <w:widowControl w:val="0"/>
      <w:shd w:val="clear" w:color="auto" w:fill="FFFFFF"/>
      <w:spacing w:before="4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6B0DD4"/>
    <w:pPr>
      <w:widowControl w:val="0"/>
      <w:shd w:val="clear" w:color="auto" w:fill="FFFFFF"/>
      <w:spacing w:before="540" w:after="420" w:line="0" w:lineRule="atLeast"/>
      <w:ind w:hanging="360"/>
      <w:jc w:val="center"/>
    </w:pPr>
    <w:rPr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6B0DD4"/>
    <w:pPr>
      <w:widowControl w:val="0"/>
      <w:shd w:val="clear" w:color="auto" w:fill="FFFFFF"/>
      <w:spacing w:before="360" w:line="322" w:lineRule="exact"/>
      <w:ind w:firstLine="540"/>
      <w:jc w:val="both"/>
    </w:pPr>
    <w:rPr>
      <w:sz w:val="20"/>
      <w:lang w:eastAsia="en-US"/>
    </w:rPr>
  </w:style>
  <w:style w:type="paragraph" w:styleId="a5">
    <w:name w:val="header"/>
    <w:basedOn w:val="a"/>
    <w:link w:val="a6"/>
    <w:uiPriority w:val="99"/>
    <w:unhideWhenUsed/>
    <w:rsid w:val="006B0D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DD4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B0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DD4"/>
    <w:rPr>
      <w:sz w:val="28"/>
      <w:lang w:eastAsia="ru-RU"/>
    </w:rPr>
  </w:style>
  <w:style w:type="character" w:customStyle="1" w:styleId="9115pt0pt">
    <w:name w:val="Основной текст (9) + 11;5 pt;Интервал 0 pt"/>
    <w:basedOn w:val="9"/>
    <w:rsid w:val="006B0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6B0DD4"/>
    <w:rPr>
      <w:rFonts w:ascii="Arial" w:eastAsia="Arial" w:hAnsi="Arial" w:cs="Arial"/>
      <w:shd w:val="clear" w:color="auto" w:fill="FFFFFF"/>
    </w:rPr>
  </w:style>
  <w:style w:type="character" w:customStyle="1" w:styleId="4Tahoma0pt">
    <w:name w:val="Заголовок №4 + Tahoma;Интервал 0 pt"/>
    <w:basedOn w:val="41"/>
    <w:rsid w:val="006B0DD4"/>
    <w:rPr>
      <w:rFonts w:ascii="Tahoma" w:eastAsia="Tahoma" w:hAnsi="Tahoma" w:cs="Tahoma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6B0DD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6B0DD4"/>
    <w:pPr>
      <w:widowControl w:val="0"/>
      <w:shd w:val="clear" w:color="auto" w:fill="FFFFFF"/>
      <w:spacing w:after="60" w:line="442" w:lineRule="exact"/>
      <w:outlineLvl w:val="3"/>
    </w:pPr>
    <w:rPr>
      <w:rFonts w:ascii="Arial" w:eastAsia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0D0E-D747-4C47-BCD1-8A13C6C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Александрова</dc:creator>
  <cp:lastModifiedBy>Любовь Федоровна Фадеева</cp:lastModifiedBy>
  <cp:revision>2</cp:revision>
  <cp:lastPrinted>2018-12-24T07:46:00Z</cp:lastPrinted>
  <dcterms:created xsi:type="dcterms:W3CDTF">2018-12-24T08:14:00Z</dcterms:created>
  <dcterms:modified xsi:type="dcterms:W3CDTF">2018-12-24T08:14:00Z</dcterms:modified>
</cp:coreProperties>
</file>